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0982" w14:textId="1BEBE226" w:rsidR="00A530B5" w:rsidRPr="00DE1FFA" w:rsidRDefault="006460D8" w:rsidP="00EC6A1D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1FFA">
        <w:rPr>
          <w:rFonts w:ascii="Times New Roman" w:eastAsia="Times New Roman" w:hAnsi="Times New Roman" w:cs="Times New Roman"/>
          <w:b/>
          <w:sz w:val="26"/>
          <w:szCs w:val="26"/>
        </w:rPr>
        <w:t xml:space="preserve">Patrick L. Valdez, Ph.D. </w:t>
      </w:r>
    </w:p>
    <w:p w14:paraId="6A06B6CD" w14:textId="77777777" w:rsidR="00293DEE" w:rsidRDefault="00293DEE" w:rsidP="00AA1A3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46452B3" w14:textId="77777777" w:rsidR="006A5B88" w:rsidRDefault="006A5B88" w:rsidP="00AA1A3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097E05A" w14:textId="7777777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b/>
          <w:bCs/>
          <w:spacing w:val="-2"/>
          <w:sz w:val="23"/>
          <w:szCs w:val="23"/>
        </w:rPr>
      </w:pPr>
      <w:r w:rsidRPr="006A5B88">
        <w:rPr>
          <w:rFonts w:ascii="Times New Roman" w:hAnsi="Times New Roman" w:cs="Times New Roman"/>
          <w:b/>
          <w:bCs/>
          <w:spacing w:val="-2"/>
          <w:sz w:val="23"/>
          <w:szCs w:val="23"/>
        </w:rPr>
        <w:t>EDUCATION</w:t>
      </w:r>
    </w:p>
    <w:p w14:paraId="1D86A215" w14:textId="7777777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</w:rPr>
      </w:pPr>
      <w:r w:rsidRPr="006A5B88">
        <w:rPr>
          <w:rFonts w:ascii="Times New Roman" w:hAnsi="Times New Roman" w:cs="Times New Roman"/>
        </w:rPr>
        <w:t>Doctor of Philosophy</w:t>
      </w:r>
    </w:p>
    <w:p w14:paraId="5104BABF" w14:textId="7777777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5827"/>
        <w:rPr>
          <w:rFonts w:ascii="Times New Roman" w:hAnsi="Times New Roman" w:cs="Times New Roman"/>
        </w:rPr>
      </w:pPr>
      <w:r w:rsidRPr="006A5B88">
        <w:rPr>
          <w:rFonts w:ascii="Times New Roman" w:hAnsi="Times New Roman" w:cs="Times New Roman"/>
        </w:rPr>
        <w:t>Higher Education Administration University of Texas at Austin, 2013</w:t>
      </w:r>
    </w:p>
    <w:p w14:paraId="0C1D75F4" w14:textId="77777777" w:rsidR="006A5B88" w:rsidRDefault="006A5B88" w:rsidP="006A5B88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3D7D174A" w14:textId="34FDEA9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6A5B88">
        <w:rPr>
          <w:rFonts w:ascii="Times New Roman" w:hAnsi="Times New Roman" w:cs="Times New Roman"/>
        </w:rPr>
        <w:t>Master of Arts</w:t>
      </w:r>
    </w:p>
    <w:p w14:paraId="02F34CED" w14:textId="7777777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</w:rPr>
      </w:pPr>
      <w:r w:rsidRPr="006A5B88">
        <w:rPr>
          <w:rFonts w:ascii="Times New Roman" w:hAnsi="Times New Roman" w:cs="Times New Roman"/>
        </w:rPr>
        <w:t>Student Personnel Administration</w:t>
      </w:r>
    </w:p>
    <w:p w14:paraId="4ADAC7CF" w14:textId="7777777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</w:rPr>
      </w:pPr>
      <w:r w:rsidRPr="006A5B88">
        <w:rPr>
          <w:rFonts w:ascii="Times New Roman" w:hAnsi="Times New Roman" w:cs="Times New Roman"/>
        </w:rPr>
        <w:t>Teachers College, Columbia University, 2002</w:t>
      </w:r>
    </w:p>
    <w:p w14:paraId="46303461" w14:textId="7777777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before="251" w:after="0" w:line="240" w:lineRule="auto"/>
        <w:ind w:right="7153"/>
        <w:rPr>
          <w:rFonts w:ascii="Times New Roman" w:hAnsi="Times New Roman" w:cs="Times New Roman"/>
        </w:rPr>
      </w:pPr>
      <w:r w:rsidRPr="006A5B88">
        <w:rPr>
          <w:rFonts w:ascii="Times New Roman" w:hAnsi="Times New Roman" w:cs="Times New Roman"/>
        </w:rPr>
        <w:t>Bachelor of Arts International Studies</w:t>
      </w:r>
    </w:p>
    <w:p w14:paraId="42565876" w14:textId="77777777" w:rsidR="006A5B88" w:rsidRPr="006A5B88" w:rsidRDefault="006A5B88" w:rsidP="006A5B88">
      <w:pPr>
        <w:kinsoku w:val="0"/>
        <w:overflowPunct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</w:rPr>
      </w:pPr>
      <w:r w:rsidRPr="006A5B88">
        <w:rPr>
          <w:rFonts w:ascii="Times New Roman" w:hAnsi="Times New Roman" w:cs="Times New Roman"/>
        </w:rPr>
        <w:t>St. Edwards University, 1994</w:t>
      </w:r>
    </w:p>
    <w:p w14:paraId="6426E516" w14:textId="77777777" w:rsidR="006A5B88" w:rsidRDefault="006A5B88" w:rsidP="00AA1A3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212D887" w14:textId="77777777" w:rsidR="006A5B88" w:rsidRDefault="00AA1A34" w:rsidP="006A5B8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97DF3">
        <w:rPr>
          <w:rFonts w:ascii="Times New Roman" w:eastAsia="Times New Roman" w:hAnsi="Times New Roman" w:cs="Times New Roman"/>
          <w:b/>
          <w:sz w:val="23"/>
          <w:szCs w:val="23"/>
        </w:rPr>
        <w:t>HIGHER EDUCATION LEADERSHIP EXPERIENCE</w:t>
      </w:r>
    </w:p>
    <w:p w14:paraId="1FFD5CEA" w14:textId="51BB1B4A" w:rsidR="00341AC2" w:rsidRPr="00DE19C0" w:rsidRDefault="00341AC2" w:rsidP="006A5B88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Interim Dean</w:t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520EEA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E198A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</w:p>
    <w:p w14:paraId="555DA198" w14:textId="4E5A50EF" w:rsidR="00341AC2" w:rsidRPr="00DE19C0" w:rsidRDefault="00341AC2" w:rsidP="00A62F6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University of North Texas at Dallas (UNTD), School of Education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  </w:t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746114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</w:p>
    <w:p w14:paraId="7B64B09D" w14:textId="11582732" w:rsidR="00D903BE" w:rsidRPr="00DE19C0" w:rsidRDefault="00D903BE" w:rsidP="00F85990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Visiting Professor </w:t>
      </w:r>
      <w:r w:rsidR="00E43FB0" w:rsidRPr="00DE19C0">
        <w:rPr>
          <w:rFonts w:ascii="Times New Roman" w:eastAsia="Times New Roman" w:hAnsi="Times New Roman" w:cs="Times New Roman"/>
          <w:bCs/>
          <w:sz w:val="23"/>
          <w:szCs w:val="23"/>
        </w:rPr>
        <w:t>&amp; Program Chair</w:t>
      </w:r>
      <w:r w:rsidR="00624DD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24DD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24DD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24DD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24DD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24DD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24DD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</w:t>
      </w:r>
      <w:r w:rsidR="00341AC2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</w:t>
      </w:r>
    </w:p>
    <w:p w14:paraId="17CCC959" w14:textId="08B3B7E5" w:rsidR="00E43FB0" w:rsidRPr="00DE19C0" w:rsidRDefault="00E43FB0" w:rsidP="00A62F6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University of Kentucky, 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>C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ollege of Education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, Lexington, KY </w:t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14:paraId="0A1B425D" w14:textId="77777777" w:rsidR="000937C2" w:rsidRPr="00DE19C0" w:rsidRDefault="00016030" w:rsidP="000937C2">
      <w:pPr>
        <w:spacing w:before="240" w:after="0" w:line="240" w:lineRule="auto"/>
        <w:rPr>
          <w:rFonts w:ascii="Times New Roman" w:eastAsia="Times New Roman" w:hAnsi="Times New Roman" w:cs="Times New Roman"/>
          <w:bCs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Vice President, Program Strategy</w:t>
      </w:r>
      <w:r w:rsidR="00A62F6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A62F6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A62F6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A62F6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A62F6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A62F6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A62F6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    </w:t>
      </w:r>
      <w:r w:rsidR="000937C2" w:rsidRPr="00DE19C0">
        <w:rPr>
          <w:rFonts w:ascii="Times New Roman" w:eastAsia="Times New Roman" w:hAnsi="Times New Roman" w:cs="Times New Roman"/>
          <w:bCs/>
        </w:rPr>
        <w:tab/>
      </w:r>
    </w:p>
    <w:p w14:paraId="567FDACB" w14:textId="71A281FD" w:rsidR="000937C2" w:rsidRPr="00DE19C0" w:rsidRDefault="00016030" w:rsidP="000937C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2U, Inc., MD (Remote-Austin, TX) </w:t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85990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14:paraId="55628604" w14:textId="040AD311" w:rsidR="0035085D" w:rsidRPr="00DE19C0" w:rsidRDefault="0035085D" w:rsidP="00293DEE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4"/>
          <w:szCs w:val="24"/>
        </w:rPr>
        <w:t xml:space="preserve">Chancellor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&amp; Professor of Education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   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    </w:t>
      </w:r>
    </w:p>
    <w:p w14:paraId="69F8C9BE" w14:textId="0261B0CA" w:rsidR="000937C2" w:rsidRPr="00DE19C0" w:rsidRDefault="0035085D" w:rsidP="008B388F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University of New Mexico -Taos, </w:t>
      </w:r>
      <w:r w:rsidR="000937C2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NM </w:t>
      </w:r>
      <w:r w:rsidR="000937C2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0937C2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0937C2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0937C2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0937C2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0937C2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14:paraId="123AD655" w14:textId="77777777" w:rsidR="008B388F" w:rsidRPr="00DE19C0" w:rsidRDefault="008B388F" w:rsidP="008B388F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7C03F1FA" w14:textId="02D721DD" w:rsidR="00AA1A34" w:rsidRPr="00DE19C0" w:rsidRDefault="00AA1A34" w:rsidP="008B388F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Dean of the Undergraduate College &amp; Associate Professor of Education </w:t>
      </w:r>
    </w:p>
    <w:p w14:paraId="3E670A64" w14:textId="78C7DBD1" w:rsidR="00AA1A34" w:rsidRPr="00DE19C0" w:rsidRDefault="00AA1A34" w:rsidP="008B388F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College of Mount Saint Vincent, N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ew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Y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ork City, NY 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  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  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 </w:t>
      </w:r>
    </w:p>
    <w:p w14:paraId="3F27BA30" w14:textId="74D4ED5F" w:rsidR="00AA1A34" w:rsidRPr="00DE19C0" w:rsidRDefault="00AA1A34" w:rsidP="000937C2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Senior Academic Policy Analyst - Office of the President </w:t>
      </w:r>
    </w:p>
    <w:p w14:paraId="721E8B71" w14:textId="2648E81A" w:rsidR="00AA1A34" w:rsidRPr="00DE19C0" w:rsidRDefault="00AA1A34" w:rsidP="00DE1FFA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Lehman College - City University of New York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>, NY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</w:t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0A13DD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14:paraId="6BE7727E" w14:textId="3F686F98" w:rsidR="00AA1A34" w:rsidRPr="00DE19C0" w:rsidRDefault="00AA1A34" w:rsidP="000937C2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Director of College Access and Success Initiatives </w:t>
      </w:r>
    </w:p>
    <w:p w14:paraId="29204A1B" w14:textId="55FCEBB6" w:rsidR="00AA1A34" w:rsidRPr="00DE19C0" w:rsidRDefault="00AA1A34" w:rsidP="00DE1FFA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Association of Public and Land-Grant Universities (APLU), Washington, DC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    </w:t>
      </w:r>
    </w:p>
    <w:p w14:paraId="05D866AC" w14:textId="77777777" w:rsidR="00AA1A34" w:rsidRPr="00DE19C0" w:rsidRDefault="00AA1A34" w:rsidP="000937C2">
      <w:pPr>
        <w:tabs>
          <w:tab w:val="left" w:pos="1080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Assistant Dean for Student Professional Development</w:t>
      </w:r>
    </w:p>
    <w:p w14:paraId="1FD6B6E2" w14:textId="395F6CE3" w:rsidR="00AA1A34" w:rsidRPr="00DE19C0" w:rsidRDefault="00AA1A34" w:rsidP="00DE1FFA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College of Business</w:t>
      </w:r>
      <w:r w:rsidR="00EC1F02"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University of Texas at San Antonio</w:t>
      </w:r>
      <w:r w:rsidR="00BD6E99">
        <w:rPr>
          <w:rFonts w:ascii="Times New Roman" w:eastAsia="Times New Roman" w:hAnsi="Times New Roman" w:cs="Times New Roman"/>
          <w:bCs/>
          <w:sz w:val="23"/>
          <w:szCs w:val="23"/>
        </w:rPr>
        <w:t>, TX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C1F02"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14:paraId="6FA0B87F" w14:textId="7E957DD0" w:rsidR="00AA1A34" w:rsidRPr="00DE19C0" w:rsidRDefault="00AA1A34" w:rsidP="00F85990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Executive Director of Leadership Development; Director of HACU-Kellogg Leadership Fellows Program for Minority-Serving Institutions</w:t>
      </w:r>
    </w:p>
    <w:p w14:paraId="03D2C67E" w14:textId="2C93ED87" w:rsidR="00AA1A34" w:rsidRPr="00DE19C0" w:rsidRDefault="00AA1A34" w:rsidP="00DE1FFA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Hispanic Association of Colleges and Universities, San Antonio, Texas                      </w:t>
      </w:r>
    </w:p>
    <w:p w14:paraId="6AF02970" w14:textId="2DC599BA" w:rsidR="00AA1A34" w:rsidRPr="00DE19C0" w:rsidRDefault="00AA1A34" w:rsidP="000937C2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 xml:space="preserve">Director of Family Housing Complex, Teachers College, Columbia University </w:t>
      </w:r>
    </w:p>
    <w:p w14:paraId="1A72A773" w14:textId="7D58102D" w:rsidR="00AA1A34" w:rsidRPr="00DE19C0" w:rsidRDefault="00AA1A34" w:rsidP="00DE1FFA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New York, New York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 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14:paraId="22D275E1" w14:textId="77777777" w:rsidR="00AA1A34" w:rsidRPr="00DE19C0" w:rsidRDefault="00AA1A34" w:rsidP="000937C2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Assistant Director of Student Life; Assistant Director of Admissions, St. Edward’s University</w:t>
      </w:r>
    </w:p>
    <w:p w14:paraId="47C40FA6" w14:textId="23A2817B" w:rsidR="006A5B88" w:rsidRDefault="00AA1A34" w:rsidP="006A5B8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>Austin, Texas</w:t>
      </w:r>
      <w:r w:rsidRPr="00DE19C0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sectPr w:rsidR="006A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98AA" w14:textId="77777777" w:rsidR="009627A6" w:rsidRDefault="009627A6" w:rsidP="004D2F00">
      <w:pPr>
        <w:spacing w:after="0" w:line="240" w:lineRule="auto"/>
      </w:pPr>
      <w:r>
        <w:separator/>
      </w:r>
    </w:p>
  </w:endnote>
  <w:endnote w:type="continuationSeparator" w:id="0">
    <w:p w14:paraId="6FD8109E" w14:textId="77777777" w:rsidR="009627A6" w:rsidRDefault="009627A6" w:rsidP="004D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1698" w14:textId="77777777" w:rsidR="009627A6" w:rsidRDefault="009627A6" w:rsidP="004D2F00">
      <w:pPr>
        <w:spacing w:after="0" w:line="240" w:lineRule="auto"/>
      </w:pPr>
      <w:r>
        <w:separator/>
      </w:r>
    </w:p>
  </w:footnote>
  <w:footnote w:type="continuationSeparator" w:id="0">
    <w:p w14:paraId="1070F97C" w14:textId="77777777" w:rsidR="009627A6" w:rsidRDefault="009627A6" w:rsidP="004D2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03"/>
    <w:multiLevelType w:val="hybridMultilevel"/>
    <w:tmpl w:val="5E64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06CF"/>
    <w:multiLevelType w:val="hybridMultilevel"/>
    <w:tmpl w:val="BE86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3F81"/>
    <w:multiLevelType w:val="multilevel"/>
    <w:tmpl w:val="D55A5D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0A3FA1"/>
    <w:multiLevelType w:val="hybridMultilevel"/>
    <w:tmpl w:val="9B208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75941"/>
    <w:multiLevelType w:val="hybridMultilevel"/>
    <w:tmpl w:val="9A7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6449"/>
    <w:multiLevelType w:val="multilevel"/>
    <w:tmpl w:val="2B26D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AC7144"/>
    <w:multiLevelType w:val="multilevel"/>
    <w:tmpl w:val="BF025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766E27"/>
    <w:multiLevelType w:val="hybridMultilevel"/>
    <w:tmpl w:val="36A6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52E4C"/>
    <w:multiLevelType w:val="hybridMultilevel"/>
    <w:tmpl w:val="969C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42DD7"/>
    <w:multiLevelType w:val="multilevel"/>
    <w:tmpl w:val="8FB8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71F4F"/>
    <w:multiLevelType w:val="hybridMultilevel"/>
    <w:tmpl w:val="A38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27143"/>
    <w:multiLevelType w:val="hybridMultilevel"/>
    <w:tmpl w:val="D7AA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33E19"/>
    <w:multiLevelType w:val="multilevel"/>
    <w:tmpl w:val="6152F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107729"/>
    <w:multiLevelType w:val="multilevel"/>
    <w:tmpl w:val="63004D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6204DC"/>
    <w:multiLevelType w:val="multilevel"/>
    <w:tmpl w:val="24E0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5D107F"/>
    <w:multiLevelType w:val="multilevel"/>
    <w:tmpl w:val="15F01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D92773"/>
    <w:multiLevelType w:val="hybridMultilevel"/>
    <w:tmpl w:val="4EC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276E1"/>
    <w:multiLevelType w:val="multilevel"/>
    <w:tmpl w:val="B176A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851958"/>
    <w:multiLevelType w:val="hybridMultilevel"/>
    <w:tmpl w:val="F648D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5000C4F"/>
    <w:multiLevelType w:val="hybridMultilevel"/>
    <w:tmpl w:val="D8E21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070D9"/>
    <w:multiLevelType w:val="hybridMultilevel"/>
    <w:tmpl w:val="E94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91601"/>
    <w:multiLevelType w:val="hybridMultilevel"/>
    <w:tmpl w:val="ACFA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C3A7C"/>
    <w:multiLevelType w:val="hybridMultilevel"/>
    <w:tmpl w:val="A75C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E3222"/>
    <w:multiLevelType w:val="multilevel"/>
    <w:tmpl w:val="6584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1941A6"/>
    <w:multiLevelType w:val="hybridMultilevel"/>
    <w:tmpl w:val="6206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92D2C"/>
    <w:multiLevelType w:val="hybridMultilevel"/>
    <w:tmpl w:val="23C2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D08A6"/>
    <w:multiLevelType w:val="hybridMultilevel"/>
    <w:tmpl w:val="E06E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90C4D"/>
    <w:multiLevelType w:val="hybridMultilevel"/>
    <w:tmpl w:val="2D6A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3063F"/>
    <w:multiLevelType w:val="hybridMultilevel"/>
    <w:tmpl w:val="7F1A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0699C"/>
    <w:multiLevelType w:val="multilevel"/>
    <w:tmpl w:val="9C48E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702689C"/>
    <w:multiLevelType w:val="multilevel"/>
    <w:tmpl w:val="ED6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D90767"/>
    <w:multiLevelType w:val="hybridMultilevel"/>
    <w:tmpl w:val="5804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E4CCF"/>
    <w:multiLevelType w:val="hybridMultilevel"/>
    <w:tmpl w:val="B0AC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18374">
    <w:abstractNumId w:val="7"/>
  </w:num>
  <w:num w:numId="2" w16cid:durableId="507208448">
    <w:abstractNumId w:val="24"/>
  </w:num>
  <w:num w:numId="3" w16cid:durableId="1647934558">
    <w:abstractNumId w:val="18"/>
  </w:num>
  <w:num w:numId="4" w16cid:durableId="1369070041">
    <w:abstractNumId w:val="16"/>
  </w:num>
  <w:num w:numId="5" w16cid:durableId="1602377197">
    <w:abstractNumId w:val="29"/>
  </w:num>
  <w:num w:numId="6" w16cid:durableId="1005550744">
    <w:abstractNumId w:val="2"/>
  </w:num>
  <w:num w:numId="7" w16cid:durableId="678234818">
    <w:abstractNumId w:val="13"/>
  </w:num>
  <w:num w:numId="8" w16cid:durableId="740178358">
    <w:abstractNumId w:val="17"/>
  </w:num>
  <w:num w:numId="9" w16cid:durableId="217908495">
    <w:abstractNumId w:val="12"/>
  </w:num>
  <w:num w:numId="10" w16cid:durableId="186526519">
    <w:abstractNumId w:val="5"/>
  </w:num>
  <w:num w:numId="11" w16cid:durableId="199249073">
    <w:abstractNumId w:val="6"/>
  </w:num>
  <w:num w:numId="12" w16cid:durableId="366953483">
    <w:abstractNumId w:val="15"/>
  </w:num>
  <w:num w:numId="13" w16cid:durableId="1632519369">
    <w:abstractNumId w:val="8"/>
  </w:num>
  <w:num w:numId="14" w16cid:durableId="973951029">
    <w:abstractNumId w:val="19"/>
  </w:num>
  <w:num w:numId="15" w16cid:durableId="1042513398">
    <w:abstractNumId w:val="25"/>
  </w:num>
  <w:num w:numId="16" w16cid:durableId="781997569">
    <w:abstractNumId w:val="11"/>
  </w:num>
  <w:num w:numId="17" w16cid:durableId="628778302">
    <w:abstractNumId w:val="9"/>
  </w:num>
  <w:num w:numId="18" w16cid:durableId="2005474687">
    <w:abstractNumId w:val="21"/>
  </w:num>
  <w:num w:numId="19" w16cid:durableId="896862994">
    <w:abstractNumId w:val="27"/>
  </w:num>
  <w:num w:numId="20" w16cid:durableId="726612214">
    <w:abstractNumId w:val="1"/>
  </w:num>
  <w:num w:numId="21" w16cid:durableId="620845717">
    <w:abstractNumId w:val="20"/>
  </w:num>
  <w:num w:numId="22" w16cid:durableId="2033070239">
    <w:abstractNumId w:val="28"/>
  </w:num>
  <w:num w:numId="23" w16cid:durableId="959336545">
    <w:abstractNumId w:val="26"/>
  </w:num>
  <w:num w:numId="24" w16cid:durableId="1339189197">
    <w:abstractNumId w:val="14"/>
  </w:num>
  <w:num w:numId="25" w16cid:durableId="1291980311">
    <w:abstractNumId w:val="30"/>
  </w:num>
  <w:num w:numId="26" w16cid:durableId="1218318523">
    <w:abstractNumId w:val="3"/>
  </w:num>
  <w:num w:numId="27" w16cid:durableId="211889665">
    <w:abstractNumId w:val="10"/>
  </w:num>
  <w:num w:numId="28" w16cid:durableId="510799761">
    <w:abstractNumId w:val="4"/>
  </w:num>
  <w:num w:numId="29" w16cid:durableId="401486573">
    <w:abstractNumId w:val="32"/>
  </w:num>
  <w:num w:numId="30" w16cid:durableId="1825968156">
    <w:abstractNumId w:val="23"/>
  </w:num>
  <w:num w:numId="31" w16cid:durableId="1491402841">
    <w:abstractNumId w:val="31"/>
  </w:num>
  <w:num w:numId="32" w16cid:durableId="1442606487">
    <w:abstractNumId w:val="0"/>
  </w:num>
  <w:num w:numId="33" w16cid:durableId="177323834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34"/>
    <w:rsid w:val="000019A8"/>
    <w:rsid w:val="00003CA2"/>
    <w:rsid w:val="00016030"/>
    <w:rsid w:val="00036AE1"/>
    <w:rsid w:val="00037C0E"/>
    <w:rsid w:val="0004255D"/>
    <w:rsid w:val="00042DBE"/>
    <w:rsid w:val="00044A45"/>
    <w:rsid w:val="00045ED0"/>
    <w:rsid w:val="00052A42"/>
    <w:rsid w:val="00054653"/>
    <w:rsid w:val="00071857"/>
    <w:rsid w:val="000862BD"/>
    <w:rsid w:val="00092FCE"/>
    <w:rsid w:val="000937C2"/>
    <w:rsid w:val="00093D0C"/>
    <w:rsid w:val="000A13DD"/>
    <w:rsid w:val="000B10F3"/>
    <w:rsid w:val="000B6F93"/>
    <w:rsid w:val="000C2345"/>
    <w:rsid w:val="000C4290"/>
    <w:rsid w:val="000E3138"/>
    <w:rsid w:val="000F4EE8"/>
    <w:rsid w:val="001006A4"/>
    <w:rsid w:val="00152BC6"/>
    <w:rsid w:val="00154B5F"/>
    <w:rsid w:val="00173145"/>
    <w:rsid w:val="001768BA"/>
    <w:rsid w:val="00185409"/>
    <w:rsid w:val="0019286A"/>
    <w:rsid w:val="001962A4"/>
    <w:rsid w:val="001968F2"/>
    <w:rsid w:val="001A1FC3"/>
    <w:rsid w:val="001A2C1B"/>
    <w:rsid w:val="001A690A"/>
    <w:rsid w:val="001B68CD"/>
    <w:rsid w:val="001C5DC0"/>
    <w:rsid w:val="001D0F43"/>
    <w:rsid w:val="001D25D0"/>
    <w:rsid w:val="001D5738"/>
    <w:rsid w:val="001E0E81"/>
    <w:rsid w:val="001E345C"/>
    <w:rsid w:val="001E4F30"/>
    <w:rsid w:val="001F127D"/>
    <w:rsid w:val="001F4EA2"/>
    <w:rsid w:val="001F7D23"/>
    <w:rsid w:val="002046A5"/>
    <w:rsid w:val="00204878"/>
    <w:rsid w:val="00212F80"/>
    <w:rsid w:val="002300C9"/>
    <w:rsid w:val="0024084B"/>
    <w:rsid w:val="002414A8"/>
    <w:rsid w:val="002416E2"/>
    <w:rsid w:val="00250FF0"/>
    <w:rsid w:val="002641F4"/>
    <w:rsid w:val="0028089D"/>
    <w:rsid w:val="00293DEE"/>
    <w:rsid w:val="002A6BA1"/>
    <w:rsid w:val="002A74CC"/>
    <w:rsid w:val="002A7AF3"/>
    <w:rsid w:val="002B6FF3"/>
    <w:rsid w:val="002C058B"/>
    <w:rsid w:val="002D1043"/>
    <w:rsid w:val="002D15C5"/>
    <w:rsid w:val="002D2BB0"/>
    <w:rsid w:val="002E6126"/>
    <w:rsid w:val="002F7846"/>
    <w:rsid w:val="0031075D"/>
    <w:rsid w:val="0031256E"/>
    <w:rsid w:val="0031470D"/>
    <w:rsid w:val="00314ABC"/>
    <w:rsid w:val="00316898"/>
    <w:rsid w:val="00322C1A"/>
    <w:rsid w:val="00341AC2"/>
    <w:rsid w:val="00343172"/>
    <w:rsid w:val="0034583A"/>
    <w:rsid w:val="0035085D"/>
    <w:rsid w:val="00354DB9"/>
    <w:rsid w:val="00355A08"/>
    <w:rsid w:val="003662C8"/>
    <w:rsid w:val="0036795D"/>
    <w:rsid w:val="00374E92"/>
    <w:rsid w:val="003760FE"/>
    <w:rsid w:val="00377046"/>
    <w:rsid w:val="00381A95"/>
    <w:rsid w:val="00383A29"/>
    <w:rsid w:val="0039110D"/>
    <w:rsid w:val="00394444"/>
    <w:rsid w:val="003B238C"/>
    <w:rsid w:val="003C0D41"/>
    <w:rsid w:val="003C22ED"/>
    <w:rsid w:val="003C3689"/>
    <w:rsid w:val="003D054B"/>
    <w:rsid w:val="003E0ED7"/>
    <w:rsid w:val="003F210A"/>
    <w:rsid w:val="003F3A67"/>
    <w:rsid w:val="00411B40"/>
    <w:rsid w:val="00414E29"/>
    <w:rsid w:val="00426DE1"/>
    <w:rsid w:val="004407A8"/>
    <w:rsid w:val="004415B9"/>
    <w:rsid w:val="00446A2C"/>
    <w:rsid w:val="00456381"/>
    <w:rsid w:val="004916A6"/>
    <w:rsid w:val="004A0966"/>
    <w:rsid w:val="004A400E"/>
    <w:rsid w:val="004A6105"/>
    <w:rsid w:val="004A6E08"/>
    <w:rsid w:val="004B12A8"/>
    <w:rsid w:val="004B61E9"/>
    <w:rsid w:val="004C4C77"/>
    <w:rsid w:val="004D1B18"/>
    <w:rsid w:val="004D2F00"/>
    <w:rsid w:val="004D3572"/>
    <w:rsid w:val="004D3FF7"/>
    <w:rsid w:val="004D62F7"/>
    <w:rsid w:val="004D6C09"/>
    <w:rsid w:val="004E06EC"/>
    <w:rsid w:val="004E204C"/>
    <w:rsid w:val="004F11BC"/>
    <w:rsid w:val="004F1C34"/>
    <w:rsid w:val="004F6DDC"/>
    <w:rsid w:val="00517A50"/>
    <w:rsid w:val="00520EEA"/>
    <w:rsid w:val="0052125C"/>
    <w:rsid w:val="00531A81"/>
    <w:rsid w:val="005324B2"/>
    <w:rsid w:val="00542486"/>
    <w:rsid w:val="005475CB"/>
    <w:rsid w:val="0055308A"/>
    <w:rsid w:val="00554C7B"/>
    <w:rsid w:val="00557078"/>
    <w:rsid w:val="00572848"/>
    <w:rsid w:val="0057605C"/>
    <w:rsid w:val="00586279"/>
    <w:rsid w:val="00590A7D"/>
    <w:rsid w:val="0059585B"/>
    <w:rsid w:val="00595C9D"/>
    <w:rsid w:val="00597892"/>
    <w:rsid w:val="005B2DCC"/>
    <w:rsid w:val="005B6B5E"/>
    <w:rsid w:val="005C4CAB"/>
    <w:rsid w:val="005D2D13"/>
    <w:rsid w:val="005F1298"/>
    <w:rsid w:val="0060722F"/>
    <w:rsid w:val="00624DD0"/>
    <w:rsid w:val="00626EE8"/>
    <w:rsid w:val="006460D8"/>
    <w:rsid w:val="00667870"/>
    <w:rsid w:val="0068488F"/>
    <w:rsid w:val="006879D0"/>
    <w:rsid w:val="00697842"/>
    <w:rsid w:val="00697DF3"/>
    <w:rsid w:val="006A256F"/>
    <w:rsid w:val="006A39E1"/>
    <w:rsid w:val="006A556B"/>
    <w:rsid w:val="006A5B88"/>
    <w:rsid w:val="006A62F3"/>
    <w:rsid w:val="006C2730"/>
    <w:rsid w:val="006C6CF7"/>
    <w:rsid w:val="006D55B0"/>
    <w:rsid w:val="006D7CB0"/>
    <w:rsid w:val="006E075C"/>
    <w:rsid w:val="006E082E"/>
    <w:rsid w:val="006E198A"/>
    <w:rsid w:val="006E3E7E"/>
    <w:rsid w:val="006E7A60"/>
    <w:rsid w:val="006F4FE3"/>
    <w:rsid w:val="006F5CD5"/>
    <w:rsid w:val="006F5E91"/>
    <w:rsid w:val="006F725A"/>
    <w:rsid w:val="007008C0"/>
    <w:rsid w:val="00720E0B"/>
    <w:rsid w:val="00733593"/>
    <w:rsid w:val="007407F0"/>
    <w:rsid w:val="00746114"/>
    <w:rsid w:val="00747980"/>
    <w:rsid w:val="00751E67"/>
    <w:rsid w:val="00753CC5"/>
    <w:rsid w:val="00755061"/>
    <w:rsid w:val="00755664"/>
    <w:rsid w:val="00765853"/>
    <w:rsid w:val="0076705A"/>
    <w:rsid w:val="0077016B"/>
    <w:rsid w:val="0077337B"/>
    <w:rsid w:val="007739FA"/>
    <w:rsid w:val="007805E0"/>
    <w:rsid w:val="007809D9"/>
    <w:rsid w:val="0079375E"/>
    <w:rsid w:val="00794597"/>
    <w:rsid w:val="00795CAC"/>
    <w:rsid w:val="007A5519"/>
    <w:rsid w:val="007A5AE5"/>
    <w:rsid w:val="007B1B43"/>
    <w:rsid w:val="007C1C21"/>
    <w:rsid w:val="007C2990"/>
    <w:rsid w:val="007D1169"/>
    <w:rsid w:val="007D2026"/>
    <w:rsid w:val="007E054F"/>
    <w:rsid w:val="007E4FB6"/>
    <w:rsid w:val="007E58B6"/>
    <w:rsid w:val="007F3A1B"/>
    <w:rsid w:val="007F73F8"/>
    <w:rsid w:val="007F751F"/>
    <w:rsid w:val="008076F7"/>
    <w:rsid w:val="00807A2E"/>
    <w:rsid w:val="00811582"/>
    <w:rsid w:val="0081183F"/>
    <w:rsid w:val="00815DCE"/>
    <w:rsid w:val="008179A3"/>
    <w:rsid w:val="0082253E"/>
    <w:rsid w:val="00824F37"/>
    <w:rsid w:val="00827801"/>
    <w:rsid w:val="00854C04"/>
    <w:rsid w:val="00864278"/>
    <w:rsid w:val="00865700"/>
    <w:rsid w:val="008762F3"/>
    <w:rsid w:val="00876B1E"/>
    <w:rsid w:val="00884067"/>
    <w:rsid w:val="008842B4"/>
    <w:rsid w:val="00892C6C"/>
    <w:rsid w:val="0089485D"/>
    <w:rsid w:val="008B0EFE"/>
    <w:rsid w:val="008B388F"/>
    <w:rsid w:val="008B3B62"/>
    <w:rsid w:val="008B4C8C"/>
    <w:rsid w:val="008C154B"/>
    <w:rsid w:val="008C7236"/>
    <w:rsid w:val="008D25C1"/>
    <w:rsid w:val="008D33F4"/>
    <w:rsid w:val="008F2E0D"/>
    <w:rsid w:val="008F702F"/>
    <w:rsid w:val="008F730D"/>
    <w:rsid w:val="009031F2"/>
    <w:rsid w:val="00904241"/>
    <w:rsid w:val="0090463C"/>
    <w:rsid w:val="00905A4F"/>
    <w:rsid w:val="00907553"/>
    <w:rsid w:val="009136EE"/>
    <w:rsid w:val="0092601F"/>
    <w:rsid w:val="00926183"/>
    <w:rsid w:val="009273B1"/>
    <w:rsid w:val="009448ED"/>
    <w:rsid w:val="00946559"/>
    <w:rsid w:val="00946C6D"/>
    <w:rsid w:val="009627A6"/>
    <w:rsid w:val="00975B92"/>
    <w:rsid w:val="00996E53"/>
    <w:rsid w:val="009978D7"/>
    <w:rsid w:val="009B5D48"/>
    <w:rsid w:val="009B7640"/>
    <w:rsid w:val="009C155F"/>
    <w:rsid w:val="009C2885"/>
    <w:rsid w:val="009C57CD"/>
    <w:rsid w:val="009C6F8D"/>
    <w:rsid w:val="009D1D1B"/>
    <w:rsid w:val="009D5FC6"/>
    <w:rsid w:val="009F41F3"/>
    <w:rsid w:val="009F5052"/>
    <w:rsid w:val="00A03324"/>
    <w:rsid w:val="00A06331"/>
    <w:rsid w:val="00A17BC7"/>
    <w:rsid w:val="00A2159D"/>
    <w:rsid w:val="00A31B55"/>
    <w:rsid w:val="00A3562E"/>
    <w:rsid w:val="00A4731A"/>
    <w:rsid w:val="00A530B5"/>
    <w:rsid w:val="00A54126"/>
    <w:rsid w:val="00A62995"/>
    <w:rsid w:val="00A62F6D"/>
    <w:rsid w:val="00A63310"/>
    <w:rsid w:val="00A63717"/>
    <w:rsid w:val="00A647A4"/>
    <w:rsid w:val="00A71843"/>
    <w:rsid w:val="00A76160"/>
    <w:rsid w:val="00A83C86"/>
    <w:rsid w:val="00AA1A34"/>
    <w:rsid w:val="00AA3989"/>
    <w:rsid w:val="00AA5AF7"/>
    <w:rsid w:val="00AB11C2"/>
    <w:rsid w:val="00AC09D8"/>
    <w:rsid w:val="00AC125B"/>
    <w:rsid w:val="00AC2F8F"/>
    <w:rsid w:val="00AC5E8E"/>
    <w:rsid w:val="00AC6558"/>
    <w:rsid w:val="00AD3561"/>
    <w:rsid w:val="00AE1D49"/>
    <w:rsid w:val="00AE4B02"/>
    <w:rsid w:val="00AF3F7C"/>
    <w:rsid w:val="00AF7576"/>
    <w:rsid w:val="00B0241C"/>
    <w:rsid w:val="00B029E6"/>
    <w:rsid w:val="00B02F15"/>
    <w:rsid w:val="00B0685E"/>
    <w:rsid w:val="00B12BA4"/>
    <w:rsid w:val="00B27E07"/>
    <w:rsid w:val="00B32604"/>
    <w:rsid w:val="00B37657"/>
    <w:rsid w:val="00B40B0E"/>
    <w:rsid w:val="00B54418"/>
    <w:rsid w:val="00B72C6B"/>
    <w:rsid w:val="00B77067"/>
    <w:rsid w:val="00B90394"/>
    <w:rsid w:val="00B904D0"/>
    <w:rsid w:val="00B93EE2"/>
    <w:rsid w:val="00BA5C31"/>
    <w:rsid w:val="00BA6589"/>
    <w:rsid w:val="00BC25BC"/>
    <w:rsid w:val="00BD3D58"/>
    <w:rsid w:val="00BD4D72"/>
    <w:rsid w:val="00BD6E99"/>
    <w:rsid w:val="00BE3DC6"/>
    <w:rsid w:val="00BF260D"/>
    <w:rsid w:val="00BF4745"/>
    <w:rsid w:val="00C02511"/>
    <w:rsid w:val="00C0400A"/>
    <w:rsid w:val="00C134D7"/>
    <w:rsid w:val="00C158C8"/>
    <w:rsid w:val="00C175C0"/>
    <w:rsid w:val="00C30415"/>
    <w:rsid w:val="00C43C27"/>
    <w:rsid w:val="00C5322C"/>
    <w:rsid w:val="00C549DC"/>
    <w:rsid w:val="00C557A8"/>
    <w:rsid w:val="00C56257"/>
    <w:rsid w:val="00C60143"/>
    <w:rsid w:val="00C72C6F"/>
    <w:rsid w:val="00C76127"/>
    <w:rsid w:val="00C8058F"/>
    <w:rsid w:val="00C87D7C"/>
    <w:rsid w:val="00C93DDA"/>
    <w:rsid w:val="00CA0337"/>
    <w:rsid w:val="00CA28B2"/>
    <w:rsid w:val="00CB1E08"/>
    <w:rsid w:val="00CB3355"/>
    <w:rsid w:val="00CB6885"/>
    <w:rsid w:val="00CD2648"/>
    <w:rsid w:val="00CF1E3A"/>
    <w:rsid w:val="00D06185"/>
    <w:rsid w:val="00D1535E"/>
    <w:rsid w:val="00D243A6"/>
    <w:rsid w:val="00D27725"/>
    <w:rsid w:val="00D41AB9"/>
    <w:rsid w:val="00D444F9"/>
    <w:rsid w:val="00D53520"/>
    <w:rsid w:val="00D6069D"/>
    <w:rsid w:val="00D654F8"/>
    <w:rsid w:val="00D736D0"/>
    <w:rsid w:val="00D802C4"/>
    <w:rsid w:val="00D8032A"/>
    <w:rsid w:val="00D903BE"/>
    <w:rsid w:val="00D9412A"/>
    <w:rsid w:val="00D95C72"/>
    <w:rsid w:val="00DA0A8F"/>
    <w:rsid w:val="00DC0CD3"/>
    <w:rsid w:val="00DC79BC"/>
    <w:rsid w:val="00DE0980"/>
    <w:rsid w:val="00DE1680"/>
    <w:rsid w:val="00DE19C0"/>
    <w:rsid w:val="00DE1FFA"/>
    <w:rsid w:val="00DF270C"/>
    <w:rsid w:val="00DF42E5"/>
    <w:rsid w:val="00E131BE"/>
    <w:rsid w:val="00E16E01"/>
    <w:rsid w:val="00E3700C"/>
    <w:rsid w:val="00E43192"/>
    <w:rsid w:val="00E43FB0"/>
    <w:rsid w:val="00E46C34"/>
    <w:rsid w:val="00E5231D"/>
    <w:rsid w:val="00E573F5"/>
    <w:rsid w:val="00E74C05"/>
    <w:rsid w:val="00E74D0B"/>
    <w:rsid w:val="00E75561"/>
    <w:rsid w:val="00E85D9B"/>
    <w:rsid w:val="00E91B04"/>
    <w:rsid w:val="00E936AF"/>
    <w:rsid w:val="00E976DD"/>
    <w:rsid w:val="00EA6C16"/>
    <w:rsid w:val="00EB3ACC"/>
    <w:rsid w:val="00EC1F02"/>
    <w:rsid w:val="00EC34FA"/>
    <w:rsid w:val="00EC6A1D"/>
    <w:rsid w:val="00ED016A"/>
    <w:rsid w:val="00ED2189"/>
    <w:rsid w:val="00EE16BD"/>
    <w:rsid w:val="00EE7F90"/>
    <w:rsid w:val="00EF36E4"/>
    <w:rsid w:val="00EF7597"/>
    <w:rsid w:val="00F07677"/>
    <w:rsid w:val="00F12CAF"/>
    <w:rsid w:val="00F20F2E"/>
    <w:rsid w:val="00F21F62"/>
    <w:rsid w:val="00F239FA"/>
    <w:rsid w:val="00F253D6"/>
    <w:rsid w:val="00F35A00"/>
    <w:rsid w:val="00F438AD"/>
    <w:rsid w:val="00F644F8"/>
    <w:rsid w:val="00F649D4"/>
    <w:rsid w:val="00F6514C"/>
    <w:rsid w:val="00F73797"/>
    <w:rsid w:val="00F760A8"/>
    <w:rsid w:val="00F7682C"/>
    <w:rsid w:val="00F85990"/>
    <w:rsid w:val="00F910D1"/>
    <w:rsid w:val="00F94B60"/>
    <w:rsid w:val="00FA20AD"/>
    <w:rsid w:val="00FA53E0"/>
    <w:rsid w:val="00FA5DCA"/>
    <w:rsid w:val="00FA6310"/>
    <w:rsid w:val="00FA726C"/>
    <w:rsid w:val="00FB2425"/>
    <w:rsid w:val="00FC73D1"/>
    <w:rsid w:val="00FE2CCF"/>
    <w:rsid w:val="00FE751E"/>
    <w:rsid w:val="00FF0113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8541"/>
  <w15:chartTrackingRefBased/>
  <w15:docId w15:val="{CEC9D3EF-D06F-4E35-A146-5083FDA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6AF"/>
  </w:style>
  <w:style w:type="paragraph" w:styleId="Heading1">
    <w:name w:val="heading 1"/>
    <w:basedOn w:val="Normal"/>
    <w:next w:val="Normal"/>
    <w:link w:val="Heading1Char"/>
    <w:uiPriority w:val="9"/>
    <w:qFormat/>
    <w:rsid w:val="00AA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D25D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00"/>
  </w:style>
  <w:style w:type="paragraph" w:styleId="Footer">
    <w:name w:val="footer"/>
    <w:basedOn w:val="Normal"/>
    <w:link w:val="FooterChar"/>
    <w:uiPriority w:val="99"/>
    <w:unhideWhenUsed/>
    <w:rsid w:val="004D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00"/>
  </w:style>
  <w:style w:type="character" w:styleId="Hyperlink">
    <w:name w:val="Hyperlink"/>
    <w:basedOn w:val="DefaultParagraphFont"/>
    <w:uiPriority w:val="99"/>
    <w:unhideWhenUsed/>
    <w:rsid w:val="00646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FDCE8-960A-4342-BAC5-FAF6523A6E5C}"/>
</file>

<file path=customXml/itemProps2.xml><?xml version="1.0" encoding="utf-8"?>
<ds:datastoreItem xmlns:ds="http://schemas.openxmlformats.org/officeDocument/2006/customXml" ds:itemID="{C470D7A4-1A88-4541-9BDF-BD5FA2D11927}"/>
</file>

<file path=customXml/itemProps3.xml><?xml version="1.0" encoding="utf-8"?>
<ds:datastoreItem xmlns:ds="http://schemas.openxmlformats.org/officeDocument/2006/customXml" ds:itemID="{BA3F41AA-872A-45E7-B5D1-8EE236EC334D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1411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v</dc:creator>
  <cp:keywords/>
  <dc:description/>
  <cp:lastModifiedBy>Valdez, Patrick</cp:lastModifiedBy>
  <cp:revision>2</cp:revision>
  <dcterms:created xsi:type="dcterms:W3CDTF">2025-08-29T21:14:00Z</dcterms:created>
  <dcterms:modified xsi:type="dcterms:W3CDTF">2025-08-29T21:14:00Z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