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b w:val="1"/>
          <w:sz w:val="28"/>
          <w:szCs w:val="28"/>
        </w:rPr>
      </w:pPr>
      <w:r w:rsidDel="00000000" w:rsidR="00000000" w:rsidRPr="00000000">
        <w:rPr>
          <w:b w:val="1"/>
          <w:sz w:val="28"/>
          <w:szCs w:val="28"/>
          <w:rtl w:val="0"/>
        </w:rPr>
        <w:t xml:space="preserve">University of North Texas at Dallas</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Spring 2024</w:t>
      </w:r>
    </w:p>
    <w:p w:rsidR="00000000" w:rsidDel="00000000" w:rsidP="00000000" w:rsidRDefault="00000000" w:rsidRPr="00000000" w14:paraId="00000003">
      <w:pPr>
        <w:spacing w:after="0" w:lineRule="auto"/>
        <w:jc w:val="center"/>
        <w:rPr>
          <w:b w:val="1"/>
          <w:sz w:val="24"/>
          <w:szCs w:val="24"/>
        </w:rPr>
      </w:pPr>
      <w:r w:rsidDel="00000000" w:rsidR="00000000" w:rsidRPr="00000000">
        <w:rPr>
          <w:b w:val="1"/>
          <w:sz w:val="24"/>
          <w:szCs w:val="24"/>
          <w:rtl w:val="0"/>
        </w:rPr>
        <w:t xml:space="preserve">SYLLABUS</w:t>
      </w:r>
    </w:p>
    <w:p w:rsidR="00000000" w:rsidDel="00000000" w:rsidP="00000000" w:rsidRDefault="00000000" w:rsidRPr="00000000" w14:paraId="00000004">
      <w:pPr>
        <w:spacing w:after="0" w:lineRule="auto"/>
        <w:jc w:val="center"/>
        <w:rPr/>
      </w:pPr>
      <w:r w:rsidDel="00000000" w:rsidR="00000000" w:rsidRPr="00000000">
        <w:rPr>
          <w:rtl w:val="0"/>
        </w:rPr>
      </w:r>
    </w:p>
    <w:p w:rsidR="00000000" w:rsidDel="00000000" w:rsidP="00000000" w:rsidRDefault="00000000" w:rsidRPr="00000000" w14:paraId="00000005">
      <w:pPr>
        <w:jc w:val="center"/>
        <w:rPr>
          <w:color w:val="000000"/>
          <w:sz w:val="24"/>
          <w:szCs w:val="24"/>
        </w:rPr>
      </w:pPr>
      <w:r w:rsidDel="00000000" w:rsidR="00000000" w:rsidRPr="00000000">
        <w:rPr>
          <w:b w:val="1"/>
          <w:i w:val="1"/>
          <w:color w:val="000000"/>
          <w:sz w:val="24"/>
          <w:szCs w:val="24"/>
          <w:rtl w:val="0"/>
        </w:rPr>
        <w:t xml:space="preserve">EDUC 4340:  Classroom Management and Assessment, 3</w:t>
      </w:r>
      <w:r w:rsidDel="00000000" w:rsidR="00000000" w:rsidRPr="00000000">
        <w:rPr>
          <w:b w:val="1"/>
          <w:color w:val="000000"/>
          <w:sz w:val="24"/>
          <w:szCs w:val="24"/>
          <w:rtl w:val="0"/>
        </w:rPr>
        <w:t xml:space="preserve"> hrs.</w:t>
      </w:r>
      <w:r w:rsidDel="00000000" w:rsidR="00000000" w:rsidRPr="00000000">
        <w:rPr>
          <w:rtl w:val="0"/>
        </w:rPr>
      </w:r>
    </w:p>
    <w:tbl>
      <w:tblPr>
        <w:tblStyle w:val="Table1"/>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65"/>
        <w:gridCol w:w="6385"/>
        <w:tblGridChange w:id="0">
          <w:tblGrid>
            <w:gridCol w:w="2965"/>
            <w:gridCol w:w="6385"/>
          </w:tblGrid>
        </w:tblGridChange>
      </w:tblGrid>
      <w:tr>
        <w:trPr>
          <w:cantSplit w:val="0"/>
          <w:tblHeader w:val="0"/>
        </w:trPr>
        <w:tc>
          <w:tcPr/>
          <w:p w:rsidR="00000000" w:rsidDel="00000000" w:rsidP="00000000" w:rsidRDefault="00000000" w:rsidRPr="00000000" w14:paraId="00000006">
            <w:pPr>
              <w:spacing w:after="0" w:line="240" w:lineRule="auto"/>
              <w:rPr>
                <w:b w:val="1"/>
              </w:rPr>
            </w:pPr>
            <w:r w:rsidDel="00000000" w:rsidR="00000000" w:rsidRPr="00000000">
              <w:rPr>
                <w:b w:val="1"/>
                <w:rtl w:val="0"/>
              </w:rPr>
              <w:t xml:space="preserve">Department of</w:t>
            </w:r>
          </w:p>
        </w:tc>
        <w:tc>
          <w:tcPr/>
          <w:p w:rsidR="00000000" w:rsidDel="00000000" w:rsidP="00000000" w:rsidRDefault="00000000" w:rsidRPr="00000000" w14:paraId="00000007">
            <w:pPr>
              <w:rPr/>
            </w:pPr>
            <w:r w:rsidDel="00000000" w:rsidR="00000000" w:rsidRPr="00000000">
              <w:rPr>
                <w:rtl w:val="0"/>
              </w:rPr>
              <w:t xml:space="preserve">Teacher Education</w:t>
            </w:r>
          </w:p>
        </w:tc>
      </w:tr>
      <w:tr>
        <w:trPr>
          <w:cantSplit w:val="0"/>
          <w:tblHeader w:val="0"/>
        </w:trPr>
        <w:tc>
          <w:tcPr/>
          <w:p w:rsidR="00000000" w:rsidDel="00000000" w:rsidP="00000000" w:rsidRDefault="00000000" w:rsidRPr="00000000" w14:paraId="00000008">
            <w:pPr>
              <w:rPr>
                <w:b w:val="1"/>
              </w:rPr>
            </w:pPr>
            <w:r w:rsidDel="00000000" w:rsidR="00000000" w:rsidRPr="00000000">
              <w:rPr>
                <w:b w:val="1"/>
                <w:rtl w:val="0"/>
              </w:rPr>
              <w:t xml:space="preserve">Instructor Name</w:t>
            </w:r>
          </w:p>
        </w:tc>
        <w:tc>
          <w:tcPr/>
          <w:p w:rsidR="00000000" w:rsidDel="00000000" w:rsidP="00000000" w:rsidRDefault="00000000" w:rsidRPr="00000000" w14:paraId="00000009">
            <w:pPr>
              <w:rPr/>
            </w:pPr>
            <w:r w:rsidDel="00000000" w:rsidR="00000000" w:rsidRPr="00000000">
              <w:rPr>
                <w:rtl w:val="0"/>
              </w:rPr>
              <w:t xml:space="preserve">Dr. Crista Banks</w:t>
            </w:r>
          </w:p>
        </w:tc>
      </w:tr>
      <w:tr>
        <w:trPr>
          <w:cantSplit w:val="0"/>
          <w:tblHeader w:val="0"/>
        </w:trPr>
        <w:tc>
          <w:tcPr/>
          <w:p w:rsidR="00000000" w:rsidDel="00000000" w:rsidP="00000000" w:rsidRDefault="00000000" w:rsidRPr="00000000" w14:paraId="0000000A">
            <w:pPr>
              <w:rPr>
                <w:b w:val="1"/>
              </w:rPr>
            </w:pPr>
            <w:r w:rsidDel="00000000" w:rsidR="00000000" w:rsidRPr="00000000">
              <w:rPr>
                <w:b w:val="1"/>
                <w:rtl w:val="0"/>
              </w:rPr>
              <w:t xml:space="preserve">Office Location</w:t>
            </w:r>
          </w:p>
        </w:tc>
        <w:tc>
          <w:tcPr/>
          <w:p w:rsidR="00000000" w:rsidDel="00000000" w:rsidP="00000000" w:rsidRDefault="00000000" w:rsidRPr="00000000" w14:paraId="0000000B">
            <w:pPr>
              <w:rPr/>
            </w:pPr>
            <w:r w:rsidDel="00000000" w:rsidR="00000000" w:rsidRPr="00000000">
              <w:rPr>
                <w:rtl w:val="0"/>
              </w:rPr>
              <w:t xml:space="preserve">DAL 1 – 258</w:t>
            </w:r>
          </w:p>
        </w:tc>
      </w:tr>
      <w:tr>
        <w:trPr>
          <w:cantSplit w:val="0"/>
          <w:tblHeader w:val="0"/>
        </w:trPr>
        <w:tc>
          <w:tcPr/>
          <w:p w:rsidR="00000000" w:rsidDel="00000000" w:rsidP="00000000" w:rsidRDefault="00000000" w:rsidRPr="00000000" w14:paraId="0000000C">
            <w:pPr>
              <w:rPr>
                <w:b w:val="1"/>
              </w:rPr>
            </w:pPr>
            <w:r w:rsidDel="00000000" w:rsidR="00000000" w:rsidRPr="00000000">
              <w:rPr>
                <w:b w:val="1"/>
                <w:rtl w:val="0"/>
              </w:rPr>
              <w:t xml:space="preserve">Office Phone</w:t>
            </w:r>
          </w:p>
        </w:tc>
        <w:tc>
          <w:tcPr/>
          <w:p w:rsidR="00000000" w:rsidDel="00000000" w:rsidP="00000000" w:rsidRDefault="00000000" w:rsidRPr="00000000" w14:paraId="0000000D">
            <w:pPr>
              <w:rPr/>
            </w:pPr>
            <w:r w:rsidDel="00000000" w:rsidR="00000000" w:rsidRPr="00000000">
              <w:rPr>
                <w:rtl w:val="0"/>
              </w:rPr>
              <w:t xml:space="preserve">972.338.1138</w:t>
            </w:r>
          </w:p>
        </w:tc>
      </w:tr>
      <w:tr>
        <w:trPr>
          <w:cantSplit w:val="0"/>
          <w:tblHeader w:val="0"/>
        </w:trPr>
        <w:tc>
          <w:tcPr/>
          <w:p w:rsidR="00000000" w:rsidDel="00000000" w:rsidP="00000000" w:rsidRDefault="00000000" w:rsidRPr="00000000" w14:paraId="0000000E">
            <w:pPr>
              <w:rPr>
                <w:b w:val="1"/>
              </w:rPr>
            </w:pPr>
            <w:r w:rsidDel="00000000" w:rsidR="00000000" w:rsidRPr="00000000">
              <w:rPr>
                <w:b w:val="1"/>
                <w:rtl w:val="0"/>
              </w:rPr>
              <w:t xml:space="preserve">Email Address</w:t>
            </w:r>
          </w:p>
        </w:tc>
        <w:tc>
          <w:tcPr/>
          <w:p w:rsidR="00000000" w:rsidDel="00000000" w:rsidP="00000000" w:rsidRDefault="00000000" w:rsidRPr="00000000" w14:paraId="0000000F">
            <w:pPr>
              <w:rPr/>
            </w:pPr>
            <w:r w:rsidDel="00000000" w:rsidR="00000000" w:rsidRPr="00000000">
              <w:rPr>
                <w:rtl w:val="0"/>
              </w:rPr>
              <w:t xml:space="preserve">crista.banks@untdallas.edu</w:t>
            </w:r>
          </w:p>
        </w:tc>
      </w:tr>
      <w:tr>
        <w:trPr>
          <w:cantSplit w:val="0"/>
          <w:tblHeader w:val="0"/>
        </w:trPr>
        <w:tc>
          <w:tcPr/>
          <w:p w:rsidR="00000000" w:rsidDel="00000000" w:rsidP="00000000" w:rsidRDefault="00000000" w:rsidRPr="00000000" w14:paraId="00000010">
            <w:pPr>
              <w:rPr>
                <w:b w:val="1"/>
              </w:rPr>
            </w:pPr>
            <w:r w:rsidDel="00000000" w:rsidR="00000000" w:rsidRPr="00000000">
              <w:rPr>
                <w:b w:val="1"/>
                <w:rtl w:val="0"/>
              </w:rPr>
              <w:t xml:space="preserve">Office Hours</w:t>
            </w:r>
          </w:p>
        </w:tc>
        <w:tc>
          <w:tcPr/>
          <w:p w:rsidR="00000000" w:rsidDel="00000000" w:rsidP="00000000" w:rsidRDefault="00000000" w:rsidRPr="00000000" w14:paraId="00000011">
            <w:pPr>
              <w:widowControl w:val="0"/>
              <w:rPr/>
            </w:pPr>
            <w:r w:rsidDel="00000000" w:rsidR="00000000" w:rsidRPr="00000000">
              <w:rPr>
                <w:rtl w:val="0"/>
              </w:rPr>
              <w:t xml:space="preserve">Tuesdays 1:00-5:00</w:t>
            </w:r>
          </w:p>
        </w:tc>
      </w:tr>
      <w:tr>
        <w:trPr>
          <w:cantSplit w:val="0"/>
          <w:tblHeader w:val="0"/>
        </w:trPr>
        <w:tc>
          <w:tcPr/>
          <w:p w:rsidR="00000000" w:rsidDel="00000000" w:rsidP="00000000" w:rsidRDefault="00000000" w:rsidRPr="00000000" w14:paraId="00000012">
            <w:pPr>
              <w:rPr>
                <w:b w:val="1"/>
              </w:rPr>
            </w:pPr>
            <w:r w:rsidDel="00000000" w:rsidR="00000000" w:rsidRPr="00000000">
              <w:rPr>
                <w:b w:val="1"/>
                <w:rtl w:val="0"/>
              </w:rPr>
              <w:t xml:space="preserve">Virtual Office Hours</w:t>
            </w:r>
          </w:p>
        </w:tc>
        <w:tc>
          <w:tcPr/>
          <w:p w:rsidR="00000000" w:rsidDel="00000000" w:rsidP="00000000" w:rsidRDefault="00000000" w:rsidRPr="00000000" w14:paraId="00000013">
            <w:pPr>
              <w:spacing w:after="0" w:line="259" w:lineRule="auto"/>
              <w:rPr/>
            </w:pPr>
            <w:r w:rsidDel="00000000" w:rsidR="00000000" w:rsidRPr="00000000">
              <w:rPr>
                <w:rtl w:val="0"/>
              </w:rPr>
              <w:t xml:space="preserve">Wednesday 11:00-3:00</w:t>
            </w:r>
          </w:p>
          <w:p w:rsidR="00000000" w:rsidDel="00000000" w:rsidP="00000000" w:rsidRDefault="00000000" w:rsidRPr="00000000" w14:paraId="00000014">
            <w:pPr>
              <w:spacing w:after="0" w:line="259" w:lineRule="auto"/>
              <w:rPr/>
            </w:pPr>
            <w:r w:rsidDel="00000000" w:rsidR="00000000" w:rsidRPr="00000000">
              <w:rPr>
                <w:rtl w:val="0"/>
              </w:rPr>
              <w:t xml:space="preserve">972.338.1138</w:t>
            </w:r>
          </w:p>
          <w:p w:rsidR="00000000" w:rsidDel="00000000" w:rsidP="00000000" w:rsidRDefault="00000000" w:rsidRPr="00000000" w14:paraId="00000015">
            <w:pPr>
              <w:rPr/>
            </w:pPr>
            <w:r w:rsidDel="00000000" w:rsidR="00000000" w:rsidRPr="00000000">
              <w:rPr>
                <w:rtl w:val="0"/>
              </w:rPr>
              <w:t xml:space="preserve">crista.banks@untdallas.edu</w:t>
            </w:r>
          </w:p>
        </w:tc>
      </w:tr>
      <w:tr>
        <w:trPr>
          <w:cantSplit w:val="0"/>
          <w:tblHeader w:val="0"/>
        </w:trPr>
        <w:tc>
          <w:tcPr/>
          <w:p w:rsidR="00000000" w:rsidDel="00000000" w:rsidP="00000000" w:rsidRDefault="00000000" w:rsidRPr="00000000" w14:paraId="00000016">
            <w:pPr>
              <w:rPr>
                <w:b w:val="1"/>
              </w:rPr>
            </w:pPr>
            <w:r w:rsidDel="00000000" w:rsidR="00000000" w:rsidRPr="00000000">
              <w:rPr>
                <w:b w:val="1"/>
                <w:rtl w:val="0"/>
              </w:rPr>
              <w:t xml:space="preserve">Course Format/Structure</w:t>
            </w:r>
          </w:p>
        </w:tc>
        <w:tc>
          <w:tcPr/>
          <w:p w:rsidR="00000000" w:rsidDel="00000000" w:rsidP="00000000" w:rsidRDefault="00000000" w:rsidRPr="00000000" w14:paraId="00000017">
            <w:pPr>
              <w:rPr>
                <w:i w:val="1"/>
              </w:rPr>
            </w:pPr>
            <w:r w:rsidDel="00000000" w:rsidR="00000000" w:rsidRPr="00000000">
              <w:rPr>
                <w:rtl w:val="0"/>
              </w:rPr>
              <w:t xml:space="preserve">Face to Face</w:t>
            </w:r>
            <w:r w:rsidDel="00000000" w:rsidR="00000000" w:rsidRPr="00000000">
              <w:rPr>
                <w:rtl w:val="0"/>
              </w:rPr>
            </w:r>
          </w:p>
        </w:tc>
      </w:tr>
      <w:tr>
        <w:trPr>
          <w:cantSplit w:val="0"/>
          <w:tblHeader w:val="0"/>
        </w:trPr>
        <w:tc>
          <w:tcPr/>
          <w:p w:rsidR="00000000" w:rsidDel="00000000" w:rsidP="00000000" w:rsidRDefault="00000000" w:rsidRPr="00000000" w14:paraId="00000018">
            <w:pPr>
              <w:rPr>
                <w:b w:val="1"/>
              </w:rPr>
            </w:pPr>
            <w:r w:rsidDel="00000000" w:rsidR="00000000" w:rsidRPr="00000000">
              <w:rPr>
                <w:b w:val="1"/>
                <w:rtl w:val="0"/>
              </w:rPr>
              <w:t xml:space="preserve">Classroom Location</w:t>
            </w:r>
          </w:p>
        </w:tc>
        <w:tc>
          <w:tcPr/>
          <w:p w:rsidR="00000000" w:rsidDel="00000000" w:rsidP="00000000" w:rsidRDefault="00000000" w:rsidRPr="00000000" w14:paraId="00000019">
            <w:pPr>
              <w:rPr/>
            </w:pPr>
            <w:r w:rsidDel="00000000" w:rsidR="00000000" w:rsidRPr="00000000">
              <w:rPr>
                <w:rtl w:val="0"/>
              </w:rPr>
              <w:t xml:space="preserve">DAL 1 - Room 262</w:t>
            </w:r>
          </w:p>
        </w:tc>
      </w:tr>
      <w:tr>
        <w:trPr>
          <w:cantSplit w:val="0"/>
          <w:tblHeader w:val="0"/>
        </w:trPr>
        <w:tc>
          <w:tcPr/>
          <w:p w:rsidR="00000000" w:rsidDel="00000000" w:rsidP="00000000" w:rsidRDefault="00000000" w:rsidRPr="00000000" w14:paraId="0000001A">
            <w:pPr>
              <w:rPr>
                <w:b w:val="1"/>
              </w:rPr>
            </w:pPr>
            <w:r w:rsidDel="00000000" w:rsidR="00000000" w:rsidRPr="00000000">
              <w:rPr>
                <w:b w:val="1"/>
                <w:rtl w:val="0"/>
              </w:rPr>
              <w:t xml:space="preserve">Class Meeting Days &amp; Times</w:t>
            </w:r>
          </w:p>
        </w:tc>
        <w:tc>
          <w:tcPr/>
          <w:p w:rsidR="00000000" w:rsidDel="00000000" w:rsidP="00000000" w:rsidRDefault="00000000" w:rsidRPr="00000000" w14:paraId="0000001B">
            <w:pPr>
              <w:spacing w:after="0" w:line="240" w:lineRule="auto"/>
              <w:rPr/>
            </w:pPr>
            <w:r w:rsidDel="00000000" w:rsidR="00000000" w:rsidRPr="00000000">
              <w:rPr>
                <w:rtl w:val="0"/>
              </w:rPr>
              <w:t xml:space="preserve">Tuesdays  5:30 -8:20</w:t>
            </w:r>
          </w:p>
        </w:tc>
      </w:tr>
      <w:tr>
        <w:trPr>
          <w:cantSplit w:val="0"/>
          <w:tblHeader w:val="0"/>
        </w:trPr>
        <w:tc>
          <w:tcPr/>
          <w:p w:rsidR="00000000" w:rsidDel="00000000" w:rsidP="00000000" w:rsidRDefault="00000000" w:rsidRPr="00000000" w14:paraId="0000001C">
            <w:pPr>
              <w:rPr>
                <w:b w:val="1"/>
              </w:rPr>
            </w:pPr>
            <w:r w:rsidDel="00000000" w:rsidR="00000000" w:rsidRPr="00000000">
              <w:rPr>
                <w:b w:val="1"/>
                <w:rtl w:val="0"/>
              </w:rPr>
              <w:t xml:space="preserve">Course Catalog Description</w:t>
            </w:r>
          </w:p>
        </w:tc>
        <w:tc>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This course provides students with an awareness of positive and productive classroom management theories and strategies that allow for critical-decision making practices.  Implementation of learning theories with instructional assessment approaches necessary to measure student outcomes appropriate for a multicultural and diverse population.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Clinical 1 field experience is r</w:t>
            </w:r>
            <w:r w:rsidDel="00000000" w:rsidR="00000000" w:rsidRPr="00000000">
              <w:rPr>
                <w:color w:val="000000"/>
                <w:rtl w:val="0"/>
              </w:rPr>
              <w:t xml:space="preserve">equired for ALL certification pathways. </w:t>
            </w:r>
            <w:r w:rsidDel="00000000" w:rsidR="00000000" w:rsidRPr="00000000">
              <w:rPr>
                <w:rtl w:val="0"/>
              </w:rPr>
            </w:r>
          </w:p>
        </w:tc>
      </w:tr>
      <w:tr>
        <w:trPr>
          <w:cantSplit w:val="0"/>
          <w:tblHeader w:val="0"/>
        </w:trPr>
        <w:tc>
          <w:tcPr/>
          <w:p w:rsidR="00000000" w:rsidDel="00000000" w:rsidP="00000000" w:rsidRDefault="00000000" w:rsidRPr="00000000" w14:paraId="0000001F">
            <w:pPr>
              <w:rPr>
                <w:b w:val="1"/>
              </w:rPr>
            </w:pPr>
            <w:r w:rsidDel="00000000" w:rsidR="00000000" w:rsidRPr="00000000">
              <w:rPr>
                <w:b w:val="1"/>
                <w:rtl w:val="0"/>
              </w:rPr>
              <w:t xml:space="preserve">Prerequisites</w:t>
            </w:r>
          </w:p>
        </w:tc>
        <w:tc>
          <w:tcPr/>
          <w:p w:rsidR="00000000" w:rsidDel="00000000" w:rsidP="00000000" w:rsidRDefault="00000000" w:rsidRPr="00000000" w14:paraId="00000020">
            <w:pPr>
              <w:rPr/>
            </w:pPr>
            <w:r w:rsidDel="00000000" w:rsidR="00000000" w:rsidRPr="00000000">
              <w:rPr>
                <w:rtl w:val="0"/>
              </w:rPr>
              <w:t xml:space="preserve">Admission to Teacher Education Program; successful completion of EDUC 3320; acceptance to Clinical 1 (Methods Courses in Teacher Education)</w:t>
            </w:r>
          </w:p>
        </w:tc>
      </w:tr>
      <w:tr>
        <w:trPr>
          <w:cantSplit w:val="0"/>
          <w:tblHeader w:val="0"/>
        </w:trPr>
        <w:tc>
          <w:tcPr/>
          <w:p w:rsidR="00000000" w:rsidDel="00000000" w:rsidP="00000000" w:rsidRDefault="00000000" w:rsidRPr="00000000" w14:paraId="00000021">
            <w:pPr>
              <w:rPr>
                <w:b w:val="1"/>
              </w:rPr>
            </w:pPr>
            <w:r w:rsidDel="00000000" w:rsidR="00000000" w:rsidRPr="00000000">
              <w:rPr>
                <w:b w:val="1"/>
                <w:rtl w:val="0"/>
              </w:rPr>
              <w:t xml:space="preserve">Corequisites</w:t>
            </w:r>
          </w:p>
        </w:tc>
        <w:tc>
          <w:tcPr/>
          <w:p w:rsidR="00000000" w:rsidDel="00000000" w:rsidP="00000000" w:rsidRDefault="00000000" w:rsidRPr="00000000" w14:paraId="00000022">
            <w:pPr>
              <w:rPr/>
            </w:pPr>
            <w:r w:rsidDel="00000000" w:rsidR="00000000" w:rsidRPr="00000000">
              <w:rPr>
                <w:color w:val="000000"/>
                <w:rtl w:val="0"/>
              </w:rPr>
              <w:t xml:space="preserve">Methods Courses (Clinical 1) as assigned to the student’s specific certification track, district field placement. </w:t>
            </w:r>
            <w:r w:rsidDel="00000000" w:rsidR="00000000" w:rsidRPr="00000000">
              <w:rPr>
                <w:rtl w:val="0"/>
              </w:rPr>
            </w:r>
          </w:p>
        </w:tc>
      </w:tr>
      <w:tr>
        <w:trPr>
          <w:cantSplit w:val="0"/>
          <w:tblHeader w:val="0"/>
        </w:trPr>
        <w:tc>
          <w:tcPr/>
          <w:p w:rsidR="00000000" w:rsidDel="00000000" w:rsidP="00000000" w:rsidRDefault="00000000" w:rsidRPr="00000000" w14:paraId="00000023">
            <w:pPr>
              <w:rPr>
                <w:b w:val="1"/>
              </w:rPr>
            </w:pPr>
            <w:r w:rsidDel="00000000" w:rsidR="00000000" w:rsidRPr="00000000">
              <w:rPr>
                <w:b w:val="1"/>
                <w:rtl w:val="0"/>
              </w:rPr>
              <w:t xml:space="preserve">Required Text</w:t>
            </w:r>
          </w:p>
        </w:tc>
        <w:tc>
          <w:tcPr/>
          <w:p w:rsidR="00000000" w:rsidDel="00000000" w:rsidP="00000000" w:rsidRDefault="00000000" w:rsidRPr="00000000" w14:paraId="00000024">
            <w:pPr>
              <w:rPr/>
            </w:pPr>
            <w:r w:rsidDel="00000000" w:rsidR="00000000" w:rsidRPr="00000000">
              <w:rPr>
                <w:rtl w:val="0"/>
              </w:rPr>
              <w:t xml:space="preserve">Jones, V. &amp; Jones, L. (2021). </w:t>
            </w:r>
            <w:r w:rsidDel="00000000" w:rsidR="00000000" w:rsidRPr="00000000">
              <w:rPr>
                <w:i w:val="1"/>
                <w:rtl w:val="0"/>
              </w:rPr>
              <w:t xml:space="preserve">Comprehensive Classroom Management: Creating Communities of Support and Solving Problems. </w:t>
            </w:r>
            <w:r w:rsidDel="00000000" w:rsidR="00000000" w:rsidRPr="00000000">
              <w:rPr>
                <w:rtl w:val="0"/>
              </w:rPr>
              <w:t xml:space="preserve">12th ed. Pearson Education.</w:t>
            </w:r>
          </w:p>
          <w:p w:rsidR="00000000" w:rsidDel="00000000" w:rsidP="00000000" w:rsidRDefault="00000000" w:rsidRPr="00000000" w14:paraId="00000025">
            <w:pPr>
              <w:rPr/>
            </w:pPr>
            <w:r w:rsidDel="00000000" w:rsidR="00000000" w:rsidRPr="00000000">
              <w:rPr>
                <w:rtl w:val="0"/>
              </w:rPr>
            </w:r>
          </w:p>
        </w:tc>
      </w:tr>
      <w:tr>
        <w:trPr>
          <w:cantSplit w:val="0"/>
          <w:tblHeader w:val="0"/>
        </w:trPr>
        <w:tc>
          <w:tcPr/>
          <w:p w:rsidR="00000000" w:rsidDel="00000000" w:rsidP="00000000" w:rsidRDefault="00000000" w:rsidRPr="00000000" w14:paraId="00000026">
            <w:pPr>
              <w:rPr>
                <w:b w:val="1"/>
              </w:rPr>
            </w:pPr>
            <w:r w:rsidDel="00000000" w:rsidR="00000000" w:rsidRPr="00000000">
              <w:rPr>
                <w:b w:val="1"/>
                <w:rtl w:val="0"/>
              </w:rPr>
              <w:t xml:space="preserve">Recommended Text &amp; References</w:t>
            </w:r>
          </w:p>
        </w:tc>
        <w:tc>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tabs>
                <w:tab w:val="left" w:leader="none" w:pos="725"/>
              </w:tabs>
              <w:rPr>
                <w:color w:val="000000"/>
              </w:rPr>
            </w:pPr>
            <w:r w:rsidDel="00000000" w:rsidR="00000000" w:rsidRPr="00000000">
              <w:rPr>
                <w:color w:val="000000"/>
                <w:rtl w:val="0"/>
              </w:rPr>
              <w:t xml:space="preserve">Wong &amp; Wong.  (2014). </w:t>
            </w:r>
            <w:r w:rsidDel="00000000" w:rsidR="00000000" w:rsidRPr="00000000">
              <w:rPr>
                <w:i w:val="1"/>
                <w:color w:val="000000"/>
                <w:rtl w:val="0"/>
              </w:rPr>
              <w:t xml:space="preserve">The Classroom Management Boo</w:t>
            </w:r>
            <w:r w:rsidDel="00000000" w:rsidR="00000000" w:rsidRPr="00000000">
              <w:rPr>
                <w:color w:val="000000"/>
                <w:rtl w:val="0"/>
              </w:rPr>
              <w:t xml:space="preserve">k. Harry K. Wong Publications, Inc. </w:t>
            </w:r>
          </w:p>
        </w:tc>
      </w:tr>
      <w:tr>
        <w:trPr>
          <w:cantSplit w:val="0"/>
          <w:tblHeader w:val="0"/>
        </w:trPr>
        <w:tc>
          <w:tcPr/>
          <w:p w:rsidR="00000000" w:rsidDel="00000000" w:rsidP="00000000" w:rsidRDefault="00000000" w:rsidRPr="00000000" w14:paraId="00000028">
            <w:pPr>
              <w:rPr>
                <w:b w:val="1"/>
              </w:rPr>
            </w:pPr>
            <w:r w:rsidDel="00000000" w:rsidR="00000000" w:rsidRPr="00000000">
              <w:rPr>
                <w:b w:val="1"/>
                <w:rtl w:val="0"/>
              </w:rPr>
              <w:t xml:space="preserve">Access to Learning Resources</w:t>
            </w:r>
          </w:p>
        </w:tc>
        <w:tc>
          <w:tcPr/>
          <w:p w:rsidR="00000000" w:rsidDel="00000000" w:rsidP="00000000" w:rsidRDefault="00000000" w:rsidRPr="00000000" w14:paraId="00000029">
            <w:pPr>
              <w:spacing w:after="0" w:line="240" w:lineRule="auto"/>
              <w:rPr>
                <w:b w:val="1"/>
              </w:rPr>
            </w:pPr>
            <w:r w:rsidDel="00000000" w:rsidR="00000000" w:rsidRPr="00000000">
              <w:rPr>
                <w:b w:val="1"/>
                <w:rtl w:val="0"/>
              </w:rPr>
              <w:t xml:space="preserve">UNT Dallas Library:  </w:t>
            </w:r>
          </w:p>
          <w:p w:rsidR="00000000" w:rsidDel="00000000" w:rsidP="00000000" w:rsidRDefault="00000000" w:rsidRPr="00000000" w14:paraId="0000002A">
            <w:pPr>
              <w:spacing w:after="0" w:line="240" w:lineRule="auto"/>
              <w:ind w:left="720" w:firstLine="0"/>
              <w:rPr/>
            </w:pPr>
            <w:r w:rsidDel="00000000" w:rsidR="00000000" w:rsidRPr="00000000">
              <w:rPr>
                <w:rtl w:val="0"/>
              </w:rPr>
              <w:t xml:space="preserve">Phone: (972) 338-1616;  </w:t>
            </w:r>
          </w:p>
          <w:p w:rsidR="00000000" w:rsidDel="00000000" w:rsidP="00000000" w:rsidRDefault="00000000" w:rsidRPr="00000000" w14:paraId="0000002B">
            <w:pPr>
              <w:spacing w:after="0" w:line="240" w:lineRule="auto"/>
              <w:ind w:left="720" w:firstLine="0"/>
              <w:rPr/>
            </w:pPr>
            <w:r w:rsidDel="00000000" w:rsidR="00000000" w:rsidRPr="00000000">
              <w:rPr>
                <w:rtl w:val="0"/>
              </w:rPr>
              <w:t xml:space="preserve">Website URL: </w:t>
            </w:r>
            <w:hyperlink r:id="rId7">
              <w:r w:rsidDel="00000000" w:rsidR="00000000" w:rsidRPr="00000000">
                <w:rPr>
                  <w:color w:val="0563c1"/>
                  <w:u w:val="single"/>
                  <w:rtl w:val="0"/>
                </w:rPr>
                <w:t xml:space="preserve">http://www.untdallas.edu/library </w:t>
              </w:r>
            </w:hyperlink>
            <w:r w:rsidDel="00000000" w:rsidR="00000000" w:rsidRPr="00000000">
              <w:rPr>
                <w:rtl w:val="0"/>
              </w:rPr>
              <w:t xml:space="preserve"> </w:t>
            </w:r>
          </w:p>
          <w:p w:rsidR="00000000" w:rsidDel="00000000" w:rsidP="00000000" w:rsidRDefault="00000000" w:rsidRPr="00000000" w14:paraId="0000002C">
            <w:pPr>
              <w:spacing w:after="0" w:lineRule="auto"/>
              <w:rPr>
                <w:b w:val="1"/>
              </w:rPr>
            </w:pPr>
            <w:r w:rsidDel="00000000" w:rsidR="00000000" w:rsidRPr="00000000">
              <w:rPr>
                <w:b w:val="1"/>
                <w:rtl w:val="0"/>
              </w:rPr>
              <w:t xml:space="preserve">UNT Dallas Bookstore:  </w:t>
            </w:r>
          </w:p>
          <w:p w:rsidR="00000000" w:rsidDel="00000000" w:rsidP="00000000" w:rsidRDefault="00000000" w:rsidRPr="00000000" w14:paraId="0000002D">
            <w:pPr>
              <w:spacing w:after="0" w:lineRule="auto"/>
              <w:ind w:left="720" w:firstLine="0"/>
              <w:rPr/>
            </w:pPr>
            <w:r w:rsidDel="00000000" w:rsidR="00000000" w:rsidRPr="00000000">
              <w:rPr>
                <w:rtl w:val="0"/>
              </w:rPr>
              <w:t xml:space="preserve">Phone:  (972) 780-3652; </w:t>
            </w:r>
          </w:p>
          <w:p w:rsidR="00000000" w:rsidDel="00000000" w:rsidP="00000000" w:rsidRDefault="00000000" w:rsidRPr="00000000" w14:paraId="0000002E">
            <w:pPr>
              <w:spacing w:after="0" w:lineRule="auto"/>
              <w:ind w:left="720" w:firstLine="0"/>
              <w:rPr/>
            </w:pPr>
            <w:r w:rsidDel="00000000" w:rsidR="00000000" w:rsidRPr="00000000">
              <w:rPr>
                <w:rtl w:val="0"/>
              </w:rPr>
              <w:t xml:space="preserve">Website URL:  </w:t>
            </w:r>
            <w:hyperlink r:id="rId8">
              <w:r w:rsidDel="00000000" w:rsidR="00000000" w:rsidRPr="00000000">
                <w:rPr>
                  <w:color w:val="0563c1"/>
                  <w:u w:val="single"/>
                  <w:rtl w:val="0"/>
                </w:rPr>
                <w:t xml:space="preserve">http://www.untdallas.edu/bookstore</w:t>
              </w:r>
            </w:hyperlink>
            <w:r w:rsidDel="00000000" w:rsidR="00000000" w:rsidRPr="00000000">
              <w:rPr>
                <w:rtl w:val="0"/>
              </w:rPr>
              <w:t xml:space="preserve"> </w:t>
            </w:r>
          </w:p>
          <w:p w:rsidR="00000000" w:rsidDel="00000000" w:rsidP="00000000" w:rsidRDefault="00000000" w:rsidRPr="00000000" w14:paraId="0000002F">
            <w:pPr>
              <w:spacing w:after="0" w:lineRule="auto"/>
              <w:ind w:left="720" w:firstLine="0"/>
              <w:rPr/>
            </w:pPr>
            <w:r w:rsidDel="00000000" w:rsidR="00000000" w:rsidRPr="00000000">
              <w:rPr>
                <w:rtl w:val="0"/>
              </w:rPr>
              <w:t xml:space="preserve">Email:  </w:t>
            </w:r>
            <w:hyperlink r:id="rId9">
              <w:r w:rsidDel="00000000" w:rsidR="00000000" w:rsidRPr="00000000">
                <w:rPr>
                  <w:color w:val="0563c1"/>
                  <w:u w:val="single"/>
                  <w:rtl w:val="0"/>
                </w:rPr>
                <w:t xml:space="preserve">untdallas@bkstr.com</w:t>
              </w:r>
            </w:hyperlink>
            <w:r w:rsidDel="00000000" w:rsidR="00000000" w:rsidRPr="00000000">
              <w:rPr>
                <w:rtl w:val="0"/>
              </w:rPr>
              <w:t xml:space="preserve">  </w:t>
            </w:r>
          </w:p>
        </w:tc>
      </w:tr>
      <w:tr>
        <w:trPr>
          <w:cantSplit w:val="0"/>
          <w:tblHeader w:val="0"/>
        </w:trPr>
        <w:tc>
          <w:tcPr/>
          <w:p w:rsidR="00000000" w:rsidDel="00000000" w:rsidP="00000000" w:rsidRDefault="00000000" w:rsidRPr="00000000" w14:paraId="00000030">
            <w:pPr>
              <w:rPr>
                <w:b w:val="1"/>
              </w:rPr>
            </w:pPr>
            <w:r w:rsidDel="00000000" w:rsidR="00000000" w:rsidRPr="00000000">
              <w:rPr>
                <w:b w:val="1"/>
                <w:rtl w:val="0"/>
              </w:rPr>
              <w:t xml:space="preserve">Canvas Resources</w:t>
            </w:r>
          </w:p>
          <w:p w:rsidR="00000000" w:rsidDel="00000000" w:rsidP="00000000" w:rsidRDefault="00000000" w:rsidRPr="00000000" w14:paraId="00000031">
            <w:pPr>
              <w:rPr>
                <w:b w:val="1"/>
              </w:rPr>
            </w:pPr>
            <w:r w:rsidDel="00000000" w:rsidR="00000000" w:rsidRPr="00000000">
              <w:rPr>
                <w:b w:val="1"/>
                <w:rtl w:val="0"/>
              </w:rPr>
              <w:t xml:space="preserve">Supported Browsers:</w:t>
            </w:r>
          </w:p>
          <w:p w:rsidR="00000000" w:rsidDel="00000000" w:rsidP="00000000" w:rsidRDefault="00000000" w:rsidRPr="00000000" w14:paraId="0000003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Chrome 67 &amp; 68</w:t>
            </w:r>
          </w:p>
          <w:p w:rsidR="00000000" w:rsidDel="00000000" w:rsidP="00000000" w:rsidRDefault="00000000" w:rsidRPr="00000000" w14:paraId="0000003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Firefox 60 &amp; 61</w:t>
            </w:r>
          </w:p>
          <w:p w:rsidR="00000000" w:rsidDel="00000000" w:rsidP="00000000" w:rsidRDefault="00000000" w:rsidRPr="00000000" w14:paraId="0000003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Flash 29, 30 (for audio/video)</w:t>
            </w:r>
          </w:p>
          <w:p w:rsidR="00000000" w:rsidDel="00000000" w:rsidP="00000000" w:rsidRDefault="00000000" w:rsidRPr="00000000" w14:paraId="0000003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Respondus Lockdown Browser</w:t>
            </w:r>
          </w:p>
          <w:p w:rsidR="00000000" w:rsidDel="00000000" w:rsidP="00000000" w:rsidRDefault="00000000" w:rsidRPr="00000000" w14:paraId="0000003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Safari 10, 11</w:t>
            </w:r>
          </w:p>
          <w:p w:rsidR="00000000" w:rsidDel="00000000" w:rsidP="00000000" w:rsidRDefault="00000000" w:rsidRPr="00000000" w14:paraId="00000037">
            <w:pPr>
              <w:spacing w:after="0" w:line="240" w:lineRule="auto"/>
              <w:rPr/>
            </w:pPr>
            <w:r w:rsidDel="00000000" w:rsidR="00000000" w:rsidRPr="00000000">
              <w:rPr>
                <w:rtl w:val="0"/>
              </w:rPr>
            </w:r>
          </w:p>
          <w:p w:rsidR="00000000" w:rsidDel="00000000" w:rsidP="00000000" w:rsidRDefault="00000000" w:rsidRPr="00000000" w14:paraId="00000038">
            <w:pPr>
              <w:spacing w:after="0" w:line="240" w:lineRule="auto"/>
              <w:rPr>
                <w:b w:val="1"/>
              </w:rPr>
            </w:pPr>
            <w:r w:rsidDel="00000000" w:rsidR="00000000" w:rsidRPr="00000000">
              <w:rPr>
                <w:b w:val="1"/>
                <w:rtl w:val="0"/>
              </w:rPr>
              <w:t xml:space="preserve">Supported Devices:</w:t>
            </w:r>
          </w:p>
          <w:p w:rsidR="00000000" w:rsidDel="00000000" w:rsidP="00000000" w:rsidRDefault="00000000" w:rsidRPr="00000000" w14:paraId="0000003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iPhone</w:t>
            </w:r>
          </w:p>
          <w:p w:rsidR="00000000" w:rsidDel="00000000" w:rsidP="00000000" w:rsidRDefault="00000000" w:rsidRPr="00000000" w14:paraId="0000003A">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Android</w:t>
            </w:r>
          </w:p>
          <w:p w:rsidR="00000000" w:rsidDel="00000000" w:rsidP="00000000" w:rsidRDefault="00000000" w:rsidRPr="00000000" w14:paraId="0000003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Chromebook</w:t>
            </w:r>
          </w:p>
          <w:p w:rsidR="00000000" w:rsidDel="00000000" w:rsidP="00000000" w:rsidRDefault="00000000" w:rsidRPr="00000000" w14:paraId="0000003C">
            <w:pPr>
              <w:spacing w:after="0" w:line="240" w:lineRule="auto"/>
              <w:rPr>
                <w:i w:val="1"/>
              </w:rPr>
            </w:pPr>
            <w:r w:rsidDel="00000000" w:rsidR="00000000" w:rsidRPr="00000000">
              <w:rPr>
                <w:i w:val="1"/>
                <w:rtl w:val="0"/>
              </w:rPr>
              <w:t xml:space="preserve">Note: Tablet users can use the Canvas app</w:t>
            </w:r>
          </w:p>
          <w:p w:rsidR="00000000" w:rsidDel="00000000" w:rsidP="00000000" w:rsidRDefault="00000000" w:rsidRPr="00000000" w14:paraId="0000003D">
            <w:pPr>
              <w:spacing w:after="0" w:line="240" w:lineRule="auto"/>
              <w:rPr/>
            </w:pPr>
            <w:r w:rsidDel="00000000" w:rsidR="00000000" w:rsidRPr="00000000">
              <w:rPr>
                <w:rtl w:val="0"/>
              </w:rPr>
            </w:r>
          </w:p>
          <w:p w:rsidR="00000000" w:rsidDel="00000000" w:rsidP="00000000" w:rsidRDefault="00000000" w:rsidRPr="00000000" w14:paraId="0000003E">
            <w:pPr>
              <w:spacing w:after="0" w:line="240" w:lineRule="auto"/>
              <w:rPr>
                <w:b w:val="1"/>
              </w:rPr>
            </w:pPr>
            <w:r w:rsidDel="00000000" w:rsidR="00000000" w:rsidRPr="00000000">
              <w:rPr>
                <w:b w:val="1"/>
                <w:rtl w:val="0"/>
              </w:rPr>
              <w:t xml:space="preserve">Screen Readers:</w:t>
            </w:r>
          </w:p>
          <w:p w:rsidR="00000000" w:rsidDel="00000000" w:rsidP="00000000" w:rsidRDefault="00000000" w:rsidRPr="00000000" w14:paraId="0000003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VoiceOver (Safari)</w:t>
            </w:r>
          </w:p>
          <w:p w:rsidR="00000000" w:rsidDel="00000000" w:rsidP="00000000" w:rsidRDefault="00000000" w:rsidRPr="00000000" w14:paraId="0000004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JAWS (Internet Explorer)</w:t>
            </w:r>
          </w:p>
          <w:p w:rsidR="00000000" w:rsidDel="00000000" w:rsidP="00000000" w:rsidRDefault="00000000" w:rsidRPr="00000000" w14:paraId="00000041">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NVDA (Firefox)</w:t>
            </w:r>
          </w:p>
          <w:p w:rsidR="00000000" w:rsidDel="00000000" w:rsidP="00000000" w:rsidRDefault="00000000" w:rsidRPr="00000000" w14:paraId="00000042">
            <w:pPr>
              <w:spacing w:after="0" w:line="240" w:lineRule="auto"/>
              <w:rPr>
                <w:i w:val="1"/>
              </w:rPr>
            </w:pPr>
            <w:r w:rsidDel="00000000" w:rsidR="00000000" w:rsidRPr="00000000">
              <w:rPr>
                <w:i w:val="1"/>
                <w:rtl w:val="0"/>
              </w:rPr>
              <w:t xml:space="preserve">Note: There is no screen reader support for Canvas in Chrome</w:t>
            </w:r>
          </w:p>
        </w:tc>
        <w:tc>
          <w:tcPr/>
          <w:p w:rsidR="00000000" w:rsidDel="00000000" w:rsidP="00000000" w:rsidRDefault="00000000" w:rsidRPr="00000000" w14:paraId="00000043">
            <w:pPr>
              <w:rPr>
                <w:b w:val="1"/>
              </w:rPr>
            </w:pPr>
            <w:r w:rsidDel="00000000" w:rsidR="00000000" w:rsidRPr="00000000">
              <w:rPr>
                <w:b w:val="1"/>
                <w:rtl w:val="0"/>
              </w:rPr>
              <w:t xml:space="preserve">Getting Help with Canvas:</w:t>
            </w:r>
          </w:p>
          <w:p w:rsidR="00000000" w:rsidDel="00000000" w:rsidP="00000000" w:rsidRDefault="00000000" w:rsidRPr="00000000" w14:paraId="00000044">
            <w:pPr>
              <w:rPr>
                <w:b w:val="1"/>
              </w:rPr>
            </w:pPr>
            <w:r w:rsidDel="00000000" w:rsidR="00000000" w:rsidRPr="00000000">
              <w:rPr>
                <w:b w:val="1"/>
                <w:rtl w:val="0"/>
              </w:rPr>
              <w:t xml:space="preserve">Canvas 24/7 Phone Support for Students:  1-833-668-8634</w:t>
            </w:r>
          </w:p>
          <w:p w:rsidR="00000000" w:rsidDel="00000000" w:rsidP="00000000" w:rsidRDefault="00000000" w:rsidRPr="00000000" w14:paraId="00000045">
            <w:pPr>
              <w:spacing w:after="0" w:line="240" w:lineRule="auto"/>
              <w:rPr>
                <w:b w:val="1"/>
              </w:rPr>
            </w:pPr>
            <w:r w:rsidDel="00000000" w:rsidR="00000000" w:rsidRPr="00000000">
              <w:rPr>
                <w:b w:val="1"/>
                <w:rtl w:val="0"/>
              </w:rPr>
              <w:t xml:space="preserve">Canvas Help Resources:</w:t>
            </w:r>
          </w:p>
          <w:p w:rsidR="00000000" w:rsidDel="00000000" w:rsidP="00000000" w:rsidRDefault="00000000" w:rsidRPr="00000000" w14:paraId="00000046">
            <w:pPr>
              <w:spacing w:after="0" w:line="240" w:lineRule="auto"/>
              <w:rPr>
                <w:b w:val="1"/>
              </w:rPr>
            </w:pPr>
            <w:r w:rsidDel="00000000" w:rsidR="00000000" w:rsidRPr="00000000">
              <w:rPr>
                <w:rtl w:val="0"/>
              </w:rPr>
            </w:r>
          </w:p>
          <w:p w:rsidR="00000000" w:rsidDel="00000000" w:rsidP="00000000" w:rsidRDefault="00000000" w:rsidRPr="00000000" w14:paraId="00000047">
            <w:pPr>
              <w:rPr/>
            </w:pPr>
            <w:r w:rsidDel="00000000" w:rsidR="00000000" w:rsidRPr="00000000">
              <w:rPr>
                <w:b w:val="1"/>
                <w:rtl w:val="0"/>
              </w:rPr>
              <w:t xml:space="preserve">Canvas Student Guide -   </w:t>
            </w:r>
            <w:hyperlink r:id="rId10">
              <w:r w:rsidDel="00000000" w:rsidR="00000000" w:rsidRPr="00000000">
                <w:rPr>
                  <w:b w:val="1"/>
                  <w:color w:val="0563c1"/>
                  <w:u w:val="single"/>
                  <w:rtl w:val="0"/>
                </w:rPr>
                <w:t xml:space="preserve">https://community.canvaslms.com/docs/DOC-10701</w:t>
              </w:r>
            </w:hyperlink>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48">
            <w:pPr>
              <w:spacing w:after="0" w:line="240" w:lineRule="auto"/>
              <w:rPr/>
            </w:pPr>
            <w:r w:rsidDel="00000000" w:rsidR="00000000" w:rsidRPr="00000000">
              <w:rPr>
                <w:rtl w:val="0"/>
              </w:rPr>
              <w:t xml:space="preserve">For additional assistance, contact Student Assistance (UNT Dallas Distance Learning):</w:t>
            </w:r>
          </w:p>
          <w:p w:rsidR="00000000" w:rsidDel="00000000" w:rsidP="00000000" w:rsidRDefault="00000000" w:rsidRPr="00000000" w14:paraId="00000049">
            <w:pPr>
              <w:spacing w:after="0" w:line="240" w:lineRule="auto"/>
              <w:ind w:left="720" w:firstLine="0"/>
              <w:rPr/>
            </w:pPr>
            <w:r w:rsidDel="00000000" w:rsidR="00000000" w:rsidRPr="00000000">
              <w:rPr>
                <w:rtl w:val="0"/>
              </w:rPr>
              <w:t xml:space="preserve">DAL1, Room 157</w:t>
            </w:r>
          </w:p>
          <w:p w:rsidR="00000000" w:rsidDel="00000000" w:rsidP="00000000" w:rsidRDefault="00000000" w:rsidRPr="00000000" w14:paraId="0000004A">
            <w:pPr>
              <w:spacing w:after="0" w:line="240" w:lineRule="auto"/>
              <w:ind w:left="720" w:firstLine="0"/>
              <w:rPr/>
            </w:pPr>
            <w:r w:rsidDel="00000000" w:rsidR="00000000" w:rsidRPr="00000000">
              <w:rPr>
                <w:rtl w:val="0"/>
              </w:rPr>
              <w:t xml:space="preserve">Phone: 972-338-5580</w:t>
            </w:r>
          </w:p>
          <w:p w:rsidR="00000000" w:rsidDel="00000000" w:rsidP="00000000" w:rsidRDefault="00000000" w:rsidRPr="00000000" w14:paraId="0000004B">
            <w:pPr>
              <w:spacing w:after="0" w:line="240" w:lineRule="auto"/>
              <w:ind w:left="720" w:firstLine="0"/>
              <w:rPr/>
            </w:pPr>
            <w:r w:rsidDel="00000000" w:rsidR="00000000" w:rsidRPr="00000000">
              <w:rPr>
                <w:rtl w:val="0"/>
              </w:rPr>
              <w:t xml:space="preserve">Email: </w:t>
            </w:r>
            <w:hyperlink r:id="rId11">
              <w:r w:rsidDel="00000000" w:rsidR="00000000" w:rsidRPr="00000000">
                <w:rPr>
                  <w:color w:val="0563c1"/>
                  <w:u w:val="single"/>
                  <w:rtl w:val="0"/>
                </w:rPr>
                <w:t xml:space="preserve">distancelearning@untdallas.edu</w:t>
              </w:r>
            </w:hyperlink>
            <w:r w:rsidDel="00000000" w:rsidR="00000000" w:rsidRPr="00000000">
              <w:rPr>
                <w:rtl w:val="0"/>
              </w:rPr>
            </w:r>
          </w:p>
          <w:p w:rsidR="00000000" w:rsidDel="00000000" w:rsidP="00000000" w:rsidRDefault="00000000" w:rsidRPr="00000000" w14:paraId="0000004C">
            <w:pPr>
              <w:spacing w:after="0" w:line="240" w:lineRule="auto"/>
              <w:rPr/>
            </w:pPr>
            <w:r w:rsidDel="00000000" w:rsidR="00000000" w:rsidRPr="00000000">
              <w:rPr>
                <w:rtl w:val="0"/>
              </w:rPr>
            </w:r>
          </w:p>
          <w:p w:rsidR="00000000" w:rsidDel="00000000" w:rsidP="00000000" w:rsidRDefault="00000000" w:rsidRPr="00000000" w14:paraId="0000004D">
            <w:pPr>
              <w:spacing w:after="0" w:line="240" w:lineRule="auto"/>
              <w:rPr>
                <w:b w:val="1"/>
              </w:rPr>
            </w:pPr>
            <w:r w:rsidDel="00000000" w:rsidR="00000000" w:rsidRPr="00000000">
              <w:rPr>
                <w:b w:val="1"/>
                <w:rtl w:val="0"/>
              </w:rPr>
              <w:t xml:space="preserve">If you are working with Canvas 24/7 Support to resolve a technical issue, please keep me updated on the troubleshooting progress.</w:t>
            </w:r>
          </w:p>
          <w:p w:rsidR="00000000" w:rsidDel="00000000" w:rsidP="00000000" w:rsidRDefault="00000000" w:rsidRPr="00000000" w14:paraId="0000004E">
            <w:pPr>
              <w:spacing w:after="0" w:line="240" w:lineRule="auto"/>
              <w:rPr>
                <w:b w:val="1"/>
              </w:rPr>
            </w:pPr>
            <w:r w:rsidDel="00000000" w:rsidR="00000000" w:rsidRPr="00000000">
              <w:rPr>
                <w:rtl w:val="0"/>
              </w:rPr>
            </w:r>
          </w:p>
          <w:p w:rsidR="00000000" w:rsidDel="00000000" w:rsidP="00000000" w:rsidRDefault="00000000" w:rsidRPr="00000000" w14:paraId="0000004F">
            <w:pPr>
              <w:spacing w:after="0" w:line="240" w:lineRule="auto"/>
              <w:rPr>
                <w:b w:val="1"/>
              </w:rPr>
            </w:pPr>
            <w:r w:rsidDel="00000000" w:rsidR="00000000" w:rsidRPr="00000000">
              <w:rPr>
                <w:b w:val="1"/>
                <w:rtl w:val="0"/>
              </w:rPr>
              <w:t xml:space="preserve">If you have a course-related issue (e.g., course content, assignment trouble, quiz difficulties), please contact me during office hours or by email. </w:t>
            </w:r>
          </w:p>
          <w:p w:rsidR="00000000" w:rsidDel="00000000" w:rsidP="00000000" w:rsidRDefault="00000000" w:rsidRPr="00000000" w14:paraId="00000050">
            <w:pPr>
              <w:rPr>
                <w:i w:val="1"/>
                <w:color w:val="ff0000"/>
              </w:rPr>
            </w:pPr>
            <w:r w:rsidDel="00000000" w:rsidR="00000000" w:rsidRPr="00000000">
              <w:rPr>
                <w:rtl w:val="0"/>
              </w:rPr>
            </w:r>
          </w:p>
        </w:tc>
      </w:tr>
    </w:tbl>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Course Overview</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Course Goals:</w:t>
      </w:r>
    </w:p>
    <w:p w:rsidR="00000000" w:rsidDel="00000000" w:rsidP="00000000" w:rsidRDefault="00000000" w:rsidRPr="00000000" w14:paraId="00000054">
      <w:pPr>
        <w:pBdr>
          <w:top w:space="0" w:sz="0" w:val="nil"/>
          <w:left w:space="0" w:sz="0" w:val="nil"/>
          <w:bottom w:space="0" w:sz="0" w:val="nil"/>
          <w:right w:space="0" w:sz="0" w:val="nil"/>
          <w:between w:space="0" w:sz="0" w:val="nil"/>
        </w:pBdr>
        <w:rPr/>
      </w:pPr>
      <w:r w:rsidDel="00000000" w:rsidR="00000000" w:rsidRPr="00000000">
        <w:rPr>
          <w:rtl w:val="0"/>
        </w:rPr>
        <w:t xml:space="preserve">The goal of this course is to provide clinical and student teachers with an awareness of positive and productive classroom management strategies that allows for critical-decision making practices.  Implementation of instructional assessment approaches necessary to measure student outcomes that are appropriate for a multicultural and diverse population, while addressing TExES PPR standards/competencies and the Texas Teacher Evaluation and Support System (T-TESS) Domains, which are embedded in the successful completion of fifteen (15) field observation hours and field-supervised walkthroughs as prescribed by TEA.</w:t>
      </w:r>
    </w:p>
    <w:p w:rsidR="00000000" w:rsidDel="00000000" w:rsidP="00000000" w:rsidRDefault="00000000" w:rsidRPr="00000000" w14:paraId="00000055">
      <w:pPr>
        <w:pBdr>
          <w:top w:space="0" w:sz="0" w:val="nil"/>
          <w:left w:space="0" w:sz="0" w:val="nil"/>
          <w:bottom w:space="0" w:sz="0" w:val="nil"/>
          <w:right w:space="0" w:sz="0" w:val="nil"/>
          <w:between w:space="0" w:sz="0" w:val="nil"/>
        </w:pBdr>
        <w:rPr/>
      </w:pPr>
      <w:r w:rsidDel="00000000" w:rsidR="00000000" w:rsidRPr="00000000">
        <w:rPr>
          <w:b w:val="1"/>
          <w:rtl w:val="0"/>
        </w:rPr>
        <w:t xml:space="preserve">Field Experience Component: </w:t>
      </w:r>
      <w:r w:rsidDel="00000000" w:rsidR="00000000" w:rsidRPr="00000000">
        <w:rPr>
          <w:rtl w:val="0"/>
        </w:rPr>
        <w:t xml:space="preserve">EDUC 4340 requires the successful completion of Clinical 1 field experience with 37.5 hours in the field connected  to this course. </w:t>
      </w:r>
    </w:p>
    <w:p w:rsidR="00000000" w:rsidDel="00000000" w:rsidP="00000000" w:rsidRDefault="00000000" w:rsidRPr="00000000" w14:paraId="00000056">
      <w:pPr>
        <w:spacing w:after="0" w:lineRule="auto"/>
        <w:rPr>
          <w:color w:val="ff0000"/>
        </w:rPr>
      </w:pPr>
      <w:r w:rsidDel="00000000" w:rsidR="00000000" w:rsidRPr="00000000">
        <w:rPr>
          <w:b w:val="1"/>
          <w:rtl w:val="0"/>
        </w:rPr>
        <w:t xml:space="preserve">Learning Objectives/Outcomes: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7">
      <w:pPr>
        <w:spacing w:after="0" w:lineRule="auto"/>
        <w:rPr/>
      </w:pPr>
      <w:r w:rsidDel="00000000" w:rsidR="00000000" w:rsidRPr="00000000">
        <w:rPr>
          <w:rtl w:val="0"/>
        </w:rPr>
        <w:t xml:space="preserve">The student will:</w:t>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Design clear, well-organized, sequential lessons that reflect best practice, align with standards and are appropriate for diverse learners (T-TESS Dimension 1.1)</w:t>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Ensures high levels of learning, social-emotional development and achievement for all students (T-TESS Dimension 1.3)</w:t>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Align and execute lessons with state standards, related content and student needs (T-TESS Dimension 2.2)</w:t>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Differentiate instruction, aligning methods and techniques to diverse student needs (T-TESS Dimension 2.4)</w:t>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Create a classroom environment of respect and rapport that fosters a positive climate for learning, equity and excellence. (PPR Competency 002))</w:t>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Promote an organized and productive learning environment for managing student behavior with clear communication and research-based classroom management strategies. (PPR Competency 006)</w:t>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Create and collect formal and informal assessment that allows for analysis, using student progress data to further make lesson adjustments as needed (T-TESS Dimension 2.5)</w:t>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Fulfill professional roles and responsibilities and adheres to legal and ethical requirements of the profession. (PPR Competency 013)</w:t>
      </w:r>
    </w:p>
    <w:p w:rsidR="00000000" w:rsidDel="00000000" w:rsidP="00000000" w:rsidRDefault="00000000" w:rsidRPr="00000000" w14:paraId="00000060">
      <w:pPr>
        <w:pStyle w:val="Heading2"/>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Course Outline</w:t>
      </w:r>
    </w:p>
    <w:p w:rsidR="00000000" w:rsidDel="00000000" w:rsidP="00000000" w:rsidRDefault="00000000" w:rsidRPr="00000000" w14:paraId="00000061">
      <w:pPr>
        <w:jc w:val="left"/>
        <w:rPr>
          <w:i w:val="1"/>
        </w:rPr>
      </w:pPr>
      <w:r w:rsidDel="00000000" w:rsidR="00000000" w:rsidRPr="00000000">
        <w:rPr>
          <w:rtl w:val="0"/>
        </w:rPr>
        <w:t xml:space="preserve">This schedule is subject to change by the instructor.</w:t>
      </w:r>
      <w:r w:rsidDel="00000000" w:rsidR="00000000" w:rsidRPr="00000000">
        <w:rPr>
          <w:i w:val="1"/>
          <w:rtl w:val="0"/>
        </w:rPr>
        <w:t xml:space="preserve"> Any changes to this schedule will be communicated by Canvas Announcements, emails, or during face-to-face sessions. </w:t>
      </w:r>
    </w:p>
    <w:p w:rsidR="00000000" w:rsidDel="00000000" w:rsidP="00000000" w:rsidRDefault="00000000" w:rsidRPr="00000000" w14:paraId="00000062">
      <w:pPr>
        <w:spacing w:after="0" w:line="276" w:lineRule="auto"/>
        <w:rPr>
          <w:rFonts w:ascii="Arial" w:cs="Arial" w:eastAsia="Arial" w:hAnsi="Arial"/>
          <w:b w:val="1"/>
          <w:sz w:val="24"/>
          <w:szCs w:val="24"/>
        </w:rPr>
      </w:pPr>
      <w:r w:rsidDel="00000000" w:rsidR="00000000" w:rsidRPr="00000000">
        <w:rPr>
          <w:rtl w:val="0"/>
        </w:rPr>
      </w:r>
    </w:p>
    <w:tbl>
      <w:tblPr>
        <w:tblStyle w:val="Table2"/>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105"/>
        <w:gridCol w:w="4275"/>
        <w:tblGridChange w:id="0">
          <w:tblGrid>
            <w:gridCol w:w="1515"/>
            <w:gridCol w:w="3105"/>
            <w:gridCol w:w="4275"/>
          </w:tblGrid>
        </w:tblGridChange>
      </w:tblGrid>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spacing w:after="0" w:before="240" w:line="276" w:lineRule="auto"/>
              <w:jc w:val="center"/>
              <w:rPr>
                <w:b w:val="1"/>
                <w:sz w:val="24"/>
                <w:szCs w:val="24"/>
              </w:rPr>
            </w:pPr>
            <w:r w:rsidDel="00000000" w:rsidR="00000000" w:rsidRPr="00000000">
              <w:rPr>
                <w:b w:val="1"/>
                <w:sz w:val="24"/>
                <w:szCs w:val="24"/>
                <w:rtl w:val="0"/>
              </w:rPr>
              <w:t xml:space="preserve">Timeline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spacing w:after="0" w:before="240" w:line="276" w:lineRule="auto"/>
              <w:jc w:val="center"/>
              <w:rPr>
                <w:b w:val="1"/>
                <w:sz w:val="24"/>
                <w:szCs w:val="24"/>
              </w:rPr>
            </w:pPr>
            <w:r w:rsidDel="00000000" w:rsidR="00000000" w:rsidRPr="00000000">
              <w:rPr>
                <w:b w:val="1"/>
                <w:sz w:val="24"/>
                <w:szCs w:val="24"/>
                <w:rtl w:val="0"/>
              </w:rPr>
              <w:t xml:space="preserve">Topic</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5">
            <w:pPr>
              <w:spacing w:after="0" w:before="240" w:line="276" w:lineRule="auto"/>
              <w:jc w:val="center"/>
              <w:rPr>
                <w:b w:val="1"/>
                <w:sz w:val="24"/>
                <w:szCs w:val="24"/>
              </w:rPr>
            </w:pPr>
            <w:r w:rsidDel="00000000" w:rsidR="00000000" w:rsidRPr="00000000">
              <w:rPr>
                <w:b w:val="1"/>
                <w:sz w:val="24"/>
                <w:szCs w:val="24"/>
                <w:rtl w:val="0"/>
              </w:rPr>
              <w:t xml:space="preserve">Assignments &amp; Due Dates</w:t>
            </w:r>
          </w:p>
        </w:tc>
      </w:tr>
      <w:tr>
        <w:trPr>
          <w:cantSplit w:val="0"/>
          <w:trHeight w:val="10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6">
            <w:pPr>
              <w:spacing w:after="0" w:before="0" w:line="276" w:lineRule="auto"/>
              <w:ind w:left="-90" w:right="-135" w:firstLine="0"/>
              <w:jc w:val="left"/>
              <w:rPr/>
            </w:pPr>
            <w:r w:rsidDel="00000000" w:rsidR="00000000" w:rsidRPr="00000000">
              <w:rPr>
                <w:rtl w:val="0"/>
              </w:rPr>
              <w:t xml:space="preserve">Week 1</w:t>
            </w:r>
          </w:p>
          <w:p w:rsidR="00000000" w:rsidDel="00000000" w:rsidP="00000000" w:rsidRDefault="00000000" w:rsidRPr="00000000" w14:paraId="00000067">
            <w:pPr>
              <w:spacing w:after="0" w:before="0" w:line="240" w:lineRule="auto"/>
              <w:ind w:left="-90" w:right="-135" w:firstLine="0"/>
              <w:jc w:val="left"/>
              <w:rPr/>
            </w:pPr>
            <w:r w:rsidDel="00000000" w:rsidR="00000000" w:rsidRPr="00000000">
              <w:rPr>
                <w:rtl w:val="0"/>
              </w:rPr>
              <w:t xml:space="preserve">1/16/24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spacing w:after="0" w:before="0" w:line="240" w:lineRule="auto"/>
              <w:rPr/>
            </w:pPr>
            <w:r w:rsidDel="00000000" w:rsidR="00000000" w:rsidRPr="00000000">
              <w:rPr>
                <w:rtl w:val="0"/>
              </w:rPr>
              <w:t xml:space="preserve">Introduction</w:t>
            </w:r>
          </w:p>
          <w:p w:rsidR="00000000" w:rsidDel="00000000" w:rsidP="00000000" w:rsidRDefault="00000000" w:rsidRPr="00000000" w14:paraId="00000069">
            <w:pPr>
              <w:spacing w:after="0" w:before="240" w:line="276" w:lineRule="auto"/>
              <w:rPr/>
            </w:pPr>
            <w:r w:rsidDel="00000000" w:rsidR="00000000" w:rsidRPr="00000000">
              <w:rPr>
                <w:rtl w:val="0"/>
              </w:rPr>
              <w:t xml:space="preserve">Syllabus/Expectations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A">
            <w:pPr>
              <w:spacing w:after="0" w:before="0" w:line="240" w:lineRule="auto"/>
              <w:rPr>
                <w:highlight w:val="white"/>
              </w:rPr>
            </w:pPr>
            <w:r w:rsidDel="00000000" w:rsidR="00000000" w:rsidRPr="00000000">
              <w:rPr>
                <w:rtl w:val="0"/>
              </w:rPr>
            </w:r>
          </w:p>
          <w:p w:rsidR="00000000" w:rsidDel="00000000" w:rsidP="00000000" w:rsidRDefault="00000000" w:rsidRPr="00000000" w14:paraId="0000006B">
            <w:pPr>
              <w:spacing w:after="0" w:before="0" w:line="240" w:lineRule="auto"/>
              <w:rPr>
                <w:highlight w:val="white"/>
              </w:rPr>
            </w:pPr>
            <w:r w:rsidDel="00000000" w:rsidR="00000000" w:rsidRPr="00000000">
              <w:rPr>
                <w:rtl w:val="0"/>
              </w:rPr>
            </w:r>
          </w:p>
          <w:p w:rsidR="00000000" w:rsidDel="00000000" w:rsidP="00000000" w:rsidRDefault="00000000" w:rsidRPr="00000000" w14:paraId="0000006C">
            <w:pPr>
              <w:spacing w:after="0" w:before="0" w:line="240" w:lineRule="auto"/>
              <w:rPr>
                <w:highlight w:val="white"/>
              </w:rPr>
            </w:pPr>
            <w:r w:rsidDel="00000000" w:rsidR="00000000" w:rsidRPr="00000000">
              <w:rPr>
                <w:rtl w:val="0"/>
              </w:rPr>
            </w:r>
          </w:p>
        </w:tc>
      </w:tr>
      <w:tr>
        <w:trPr>
          <w:cantSplit w:val="0"/>
          <w:trHeight w:val="7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D">
            <w:pPr>
              <w:spacing w:after="0" w:before="0" w:line="276" w:lineRule="auto"/>
              <w:ind w:left="0" w:right="315" w:firstLine="0"/>
              <w:jc w:val="left"/>
              <w:rPr/>
            </w:pPr>
            <w:r w:rsidDel="00000000" w:rsidR="00000000" w:rsidRPr="00000000">
              <w:rPr>
                <w:rtl w:val="0"/>
              </w:rPr>
              <w:t xml:space="preserve">Week 2</w:t>
            </w:r>
          </w:p>
          <w:p w:rsidR="00000000" w:rsidDel="00000000" w:rsidP="00000000" w:rsidRDefault="00000000" w:rsidRPr="00000000" w14:paraId="0000006E">
            <w:pPr>
              <w:spacing w:after="0" w:before="0" w:line="276" w:lineRule="auto"/>
              <w:ind w:left="0" w:right="315" w:firstLine="0"/>
              <w:jc w:val="left"/>
              <w:rPr/>
            </w:pPr>
            <w:r w:rsidDel="00000000" w:rsidR="00000000" w:rsidRPr="00000000">
              <w:rPr>
                <w:rtl w:val="0"/>
              </w:rPr>
              <w:t xml:space="preserve">1/23/24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F">
            <w:pPr>
              <w:spacing w:after="0" w:before="0" w:line="240" w:lineRule="auto"/>
              <w:rPr/>
            </w:pPr>
            <w:r w:rsidDel="00000000" w:rsidR="00000000" w:rsidRPr="00000000">
              <w:rPr>
                <w:rtl w:val="0"/>
              </w:rPr>
              <w:t xml:space="preserve">Classroom Management in Perspective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0">
            <w:pPr>
              <w:spacing w:after="0" w:before="0" w:line="240" w:lineRule="auto"/>
              <w:rPr>
                <w:b w:val="1"/>
                <w:highlight w:val="white"/>
              </w:rPr>
            </w:pPr>
            <w:r w:rsidDel="00000000" w:rsidR="00000000" w:rsidRPr="00000000">
              <w:rPr>
                <w:b w:val="1"/>
                <w:highlight w:val="white"/>
                <w:rtl w:val="0"/>
              </w:rPr>
              <w:t xml:space="preserve">Readings for Class:</w:t>
            </w:r>
          </w:p>
          <w:p w:rsidR="00000000" w:rsidDel="00000000" w:rsidP="00000000" w:rsidRDefault="00000000" w:rsidRPr="00000000" w14:paraId="00000071">
            <w:pPr>
              <w:spacing w:after="0" w:before="0" w:line="240" w:lineRule="auto"/>
              <w:rPr>
                <w:highlight w:val="white"/>
              </w:rPr>
            </w:pPr>
            <w:r w:rsidDel="00000000" w:rsidR="00000000" w:rsidRPr="00000000">
              <w:rPr>
                <w:highlight w:val="white"/>
                <w:rtl w:val="0"/>
              </w:rPr>
              <w:t xml:space="preserve">Jones Text Ch. 1</w:t>
            </w:r>
          </w:p>
        </w:tc>
      </w:tr>
      <w:tr>
        <w:trPr>
          <w:cantSplit w:val="0"/>
          <w:trHeight w:val="20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spacing w:after="0" w:before="240" w:line="240" w:lineRule="auto"/>
              <w:ind w:right="-135"/>
              <w:jc w:val="left"/>
              <w:rPr/>
            </w:pPr>
            <w:r w:rsidDel="00000000" w:rsidR="00000000" w:rsidRPr="00000000">
              <w:rPr>
                <w:rtl w:val="0"/>
              </w:rPr>
              <w:t xml:space="preserve">Week 3</w:t>
            </w:r>
          </w:p>
          <w:p w:rsidR="00000000" w:rsidDel="00000000" w:rsidP="00000000" w:rsidRDefault="00000000" w:rsidRPr="00000000" w14:paraId="00000073">
            <w:pPr>
              <w:spacing w:after="0" w:before="0" w:line="240" w:lineRule="auto"/>
              <w:ind w:right="-135"/>
              <w:jc w:val="left"/>
              <w:rPr/>
            </w:pPr>
            <w:r w:rsidDel="00000000" w:rsidR="00000000" w:rsidRPr="00000000">
              <w:rPr>
                <w:rtl w:val="0"/>
              </w:rPr>
              <w:t xml:space="preserve">1/30/24</w:t>
            </w:r>
          </w:p>
          <w:p w:rsidR="00000000" w:rsidDel="00000000" w:rsidP="00000000" w:rsidRDefault="00000000" w:rsidRPr="00000000" w14:paraId="00000074">
            <w:pPr>
              <w:spacing w:after="0" w:before="240" w:line="276" w:lineRule="auto"/>
              <w:jc w:val="cente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5">
            <w:pPr>
              <w:spacing w:after="0" w:before="0" w:line="240" w:lineRule="auto"/>
              <w:rPr/>
            </w:pPr>
            <w:r w:rsidDel="00000000" w:rsidR="00000000" w:rsidRPr="00000000">
              <w:rPr>
                <w:rtl w:val="0"/>
              </w:rPr>
              <w:t xml:space="preserve">Understanding Students’ Basic Psychological Needs </w:t>
            </w:r>
          </w:p>
          <w:p w:rsidR="00000000" w:rsidDel="00000000" w:rsidP="00000000" w:rsidRDefault="00000000" w:rsidRPr="00000000" w14:paraId="00000076">
            <w:pPr>
              <w:spacing w:after="0" w:before="0" w:line="240" w:lineRule="auto"/>
              <w:rPr/>
            </w:pPr>
            <w:r w:rsidDel="00000000" w:rsidR="00000000" w:rsidRPr="00000000">
              <w:rPr>
                <w:rtl w:val="0"/>
              </w:rPr>
            </w:r>
          </w:p>
          <w:p w:rsidR="00000000" w:rsidDel="00000000" w:rsidP="00000000" w:rsidRDefault="00000000" w:rsidRPr="00000000" w14:paraId="00000077">
            <w:pPr>
              <w:shd w:fill="ffffff" w:val="clear"/>
              <w:spacing w:after="0" w:line="24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8">
            <w:pPr>
              <w:spacing w:after="0" w:before="0" w:line="240" w:lineRule="auto"/>
              <w:rPr>
                <w:b w:val="1"/>
                <w:highlight w:val="white"/>
              </w:rPr>
            </w:pPr>
            <w:r w:rsidDel="00000000" w:rsidR="00000000" w:rsidRPr="00000000">
              <w:rPr>
                <w:b w:val="1"/>
                <w:highlight w:val="white"/>
                <w:rtl w:val="0"/>
              </w:rPr>
              <w:t xml:space="preserve">Readings for Class:</w:t>
            </w:r>
          </w:p>
          <w:p w:rsidR="00000000" w:rsidDel="00000000" w:rsidP="00000000" w:rsidRDefault="00000000" w:rsidRPr="00000000" w14:paraId="00000079">
            <w:pPr>
              <w:numPr>
                <w:ilvl w:val="0"/>
                <w:numId w:val="15"/>
              </w:numPr>
              <w:spacing w:after="0" w:line="240" w:lineRule="auto"/>
              <w:ind w:left="720" w:hanging="360"/>
              <w:rPr>
                <w:highlight w:val="white"/>
                <w:u w:val="none"/>
              </w:rPr>
            </w:pPr>
            <w:r w:rsidDel="00000000" w:rsidR="00000000" w:rsidRPr="00000000">
              <w:rPr>
                <w:highlight w:val="white"/>
                <w:rtl w:val="0"/>
              </w:rPr>
              <w:t xml:space="preserve">Jones Text Ch. 2</w:t>
            </w:r>
          </w:p>
          <w:p w:rsidR="00000000" w:rsidDel="00000000" w:rsidP="00000000" w:rsidRDefault="00000000" w:rsidRPr="00000000" w14:paraId="0000007A">
            <w:pPr>
              <w:numPr>
                <w:ilvl w:val="0"/>
                <w:numId w:val="15"/>
              </w:numPr>
              <w:shd w:fill="ffffff" w:val="clear"/>
              <w:ind w:left="720" w:hanging="360"/>
              <w:rPr>
                <w:rFonts w:ascii="Arial" w:cs="Arial" w:eastAsia="Arial" w:hAnsi="Arial"/>
                <w:sz w:val="21"/>
                <w:szCs w:val="21"/>
                <w:highlight w:val="white"/>
                <w:u w:val="none"/>
              </w:rPr>
            </w:pPr>
            <w:r w:rsidDel="00000000" w:rsidR="00000000" w:rsidRPr="00000000">
              <w:rPr>
                <w:rFonts w:ascii="Arial" w:cs="Arial" w:eastAsia="Arial" w:hAnsi="Arial"/>
                <w:sz w:val="21"/>
                <w:szCs w:val="21"/>
                <w:highlight w:val="white"/>
                <w:rtl w:val="0"/>
              </w:rPr>
              <w:t xml:space="preserve">Canvas Reading: Designing the Physical Environment</w:t>
            </w:r>
            <w:r w:rsidDel="00000000" w:rsidR="00000000" w:rsidRPr="00000000">
              <w:rPr>
                <w:rtl w:val="0"/>
              </w:rPr>
            </w:r>
          </w:p>
          <w:p w:rsidR="00000000" w:rsidDel="00000000" w:rsidP="00000000" w:rsidRDefault="00000000" w:rsidRPr="00000000" w14:paraId="0000007B">
            <w:pPr>
              <w:spacing w:after="0" w:line="240" w:lineRule="auto"/>
              <w:rPr>
                <w:highlight w:val="white"/>
              </w:rPr>
            </w:pPr>
            <w:r w:rsidDel="00000000" w:rsidR="00000000" w:rsidRPr="00000000">
              <w:rPr>
                <w:rtl w:val="0"/>
              </w:rPr>
            </w:r>
          </w:p>
          <w:p w:rsidR="00000000" w:rsidDel="00000000" w:rsidP="00000000" w:rsidRDefault="00000000" w:rsidRPr="00000000" w14:paraId="0000007C">
            <w:pPr>
              <w:spacing w:after="0" w:before="0" w:line="240" w:lineRule="auto"/>
              <w:rPr>
                <w:b w:val="1"/>
                <w:highlight w:val="white"/>
              </w:rPr>
            </w:pPr>
            <w:r w:rsidDel="00000000" w:rsidR="00000000" w:rsidRPr="00000000">
              <w:rPr>
                <w:b w:val="1"/>
                <w:highlight w:val="white"/>
                <w:rtl w:val="0"/>
              </w:rPr>
              <w:t xml:space="preserve">Due 2/4 by 11:59pm</w:t>
            </w:r>
          </w:p>
          <w:p w:rsidR="00000000" w:rsidDel="00000000" w:rsidP="00000000" w:rsidRDefault="00000000" w:rsidRPr="00000000" w14:paraId="0000007D">
            <w:pPr>
              <w:spacing w:after="0" w:before="0" w:line="240" w:lineRule="auto"/>
              <w:rPr>
                <w:highlight w:val="white"/>
              </w:rPr>
            </w:pPr>
            <w:r w:rsidDel="00000000" w:rsidR="00000000" w:rsidRPr="00000000">
              <w:rPr>
                <w:highlight w:val="white"/>
                <w:rtl w:val="0"/>
              </w:rPr>
              <w:t xml:space="preserve">TEA Module: TBSI</w:t>
            </w:r>
          </w:p>
        </w:tc>
      </w:tr>
      <w:tr>
        <w:trPr>
          <w:cantSplit w:val="0"/>
          <w:trHeight w:val="20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E">
            <w:pPr>
              <w:spacing w:after="0" w:before="0" w:line="276" w:lineRule="auto"/>
              <w:jc w:val="left"/>
              <w:rPr/>
            </w:pPr>
            <w:r w:rsidDel="00000000" w:rsidR="00000000" w:rsidRPr="00000000">
              <w:rPr>
                <w:rtl w:val="0"/>
              </w:rPr>
              <w:t xml:space="preserve">Week 4</w:t>
            </w:r>
          </w:p>
          <w:p w:rsidR="00000000" w:rsidDel="00000000" w:rsidP="00000000" w:rsidRDefault="00000000" w:rsidRPr="00000000" w14:paraId="0000007F">
            <w:pPr>
              <w:spacing w:after="0" w:before="0" w:line="240" w:lineRule="auto"/>
              <w:jc w:val="left"/>
              <w:rPr/>
            </w:pPr>
            <w:r w:rsidDel="00000000" w:rsidR="00000000" w:rsidRPr="00000000">
              <w:rPr>
                <w:rtl w:val="0"/>
              </w:rPr>
              <w:t xml:space="preserve">2/6/24</w:t>
            </w:r>
          </w:p>
          <w:p w:rsidR="00000000" w:rsidDel="00000000" w:rsidP="00000000" w:rsidRDefault="00000000" w:rsidRPr="00000000" w14:paraId="00000080">
            <w:pPr>
              <w:spacing w:after="0" w:before="0" w:line="240" w:lineRule="auto"/>
              <w:jc w:val="left"/>
              <w:rPr>
                <w:b w:val="1"/>
                <w:color w:val="ff0000"/>
              </w:rPr>
            </w:pPr>
            <w:r w:rsidDel="00000000" w:rsidR="00000000" w:rsidRPr="00000000">
              <w:rPr>
                <w:b w:val="1"/>
                <w:color w:val="ff0000"/>
                <w:rtl w:val="0"/>
              </w:rPr>
              <w:t xml:space="preserve">ONLINE MODULE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1">
            <w:pPr>
              <w:spacing w:after="0" w:before="0" w:line="240" w:lineRule="auto"/>
              <w:rPr/>
            </w:pPr>
            <w:r w:rsidDel="00000000" w:rsidR="00000000" w:rsidRPr="00000000">
              <w:rPr>
                <w:rtl w:val="0"/>
              </w:rPr>
              <w:t xml:space="preserve">Establishing Positive Teacher-Student Relationships and Creating Positive Peer Relationships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2">
            <w:pPr>
              <w:spacing w:after="0" w:line="240" w:lineRule="auto"/>
              <w:rPr>
                <w:b w:val="1"/>
                <w:highlight w:val="white"/>
              </w:rPr>
            </w:pPr>
            <w:r w:rsidDel="00000000" w:rsidR="00000000" w:rsidRPr="00000000">
              <w:rPr>
                <w:b w:val="1"/>
                <w:highlight w:val="white"/>
                <w:rtl w:val="0"/>
              </w:rPr>
              <w:t xml:space="preserve">Readings for Class:</w:t>
            </w:r>
          </w:p>
          <w:p w:rsidR="00000000" w:rsidDel="00000000" w:rsidP="00000000" w:rsidRDefault="00000000" w:rsidRPr="00000000" w14:paraId="00000083">
            <w:pPr>
              <w:spacing w:after="0" w:line="240" w:lineRule="auto"/>
              <w:rPr>
                <w:highlight w:val="white"/>
              </w:rPr>
            </w:pPr>
            <w:r w:rsidDel="00000000" w:rsidR="00000000" w:rsidRPr="00000000">
              <w:rPr>
                <w:highlight w:val="white"/>
                <w:rtl w:val="0"/>
              </w:rPr>
              <w:t xml:space="preserve">Jones Text Ch. 3 &amp; 4</w:t>
            </w:r>
          </w:p>
          <w:p w:rsidR="00000000" w:rsidDel="00000000" w:rsidP="00000000" w:rsidRDefault="00000000" w:rsidRPr="00000000" w14:paraId="00000084">
            <w:pPr>
              <w:spacing w:after="0" w:line="240" w:lineRule="auto"/>
              <w:rPr>
                <w:highlight w:val="white"/>
              </w:rPr>
            </w:pPr>
            <w:r w:rsidDel="00000000" w:rsidR="00000000" w:rsidRPr="00000000">
              <w:rPr>
                <w:rtl w:val="0"/>
              </w:rPr>
            </w:r>
          </w:p>
          <w:p w:rsidR="00000000" w:rsidDel="00000000" w:rsidP="00000000" w:rsidRDefault="00000000" w:rsidRPr="00000000" w14:paraId="00000085">
            <w:pPr>
              <w:spacing w:after="0" w:before="0" w:line="240" w:lineRule="auto"/>
              <w:rPr>
                <w:b w:val="1"/>
                <w:highlight w:val="white"/>
              </w:rPr>
            </w:pPr>
            <w:r w:rsidDel="00000000" w:rsidR="00000000" w:rsidRPr="00000000">
              <w:rPr>
                <w:b w:val="1"/>
                <w:highlight w:val="white"/>
                <w:rtl w:val="0"/>
              </w:rPr>
              <w:t xml:space="preserve">Due 2/11 by 11:59pm</w:t>
            </w:r>
          </w:p>
          <w:p w:rsidR="00000000" w:rsidDel="00000000" w:rsidP="00000000" w:rsidRDefault="00000000" w:rsidRPr="00000000" w14:paraId="00000086">
            <w:pPr>
              <w:spacing w:after="0" w:before="0" w:line="240" w:lineRule="auto"/>
              <w:rPr>
                <w:highlight w:val="white"/>
              </w:rPr>
            </w:pPr>
            <w:r w:rsidDel="00000000" w:rsidR="00000000" w:rsidRPr="00000000">
              <w:rPr>
                <w:highlight w:val="white"/>
                <w:rtl w:val="0"/>
              </w:rPr>
              <w:t xml:space="preserve">Field Activity: Analysis of Classroom Layout</w:t>
            </w:r>
          </w:p>
        </w:tc>
      </w:tr>
      <w:tr>
        <w:trPr>
          <w:cantSplit w:val="0"/>
          <w:trHeight w:val="17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7">
            <w:pPr>
              <w:spacing w:after="0" w:before="0" w:line="276" w:lineRule="auto"/>
              <w:jc w:val="left"/>
              <w:rPr/>
            </w:pPr>
            <w:r w:rsidDel="00000000" w:rsidR="00000000" w:rsidRPr="00000000">
              <w:rPr>
                <w:rtl w:val="0"/>
              </w:rPr>
              <w:t xml:space="preserve">Week 5</w:t>
            </w:r>
          </w:p>
          <w:p w:rsidR="00000000" w:rsidDel="00000000" w:rsidP="00000000" w:rsidRDefault="00000000" w:rsidRPr="00000000" w14:paraId="00000088">
            <w:pPr>
              <w:spacing w:after="0" w:before="0" w:line="240" w:lineRule="auto"/>
              <w:jc w:val="left"/>
              <w:rPr/>
            </w:pPr>
            <w:r w:rsidDel="00000000" w:rsidR="00000000" w:rsidRPr="00000000">
              <w:rPr>
                <w:rtl w:val="0"/>
              </w:rPr>
              <w:t xml:space="preserve">2/13/24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9">
            <w:pPr>
              <w:spacing w:after="0" w:before="0" w:line="276" w:lineRule="auto"/>
              <w:jc w:val="both"/>
              <w:rPr/>
            </w:pPr>
            <w:r w:rsidDel="00000000" w:rsidR="00000000" w:rsidRPr="00000000">
              <w:rPr>
                <w:rtl w:val="0"/>
              </w:rPr>
              <w:t xml:space="preserve">Working with Family Members</w:t>
            </w:r>
          </w:p>
          <w:p w:rsidR="00000000" w:rsidDel="00000000" w:rsidP="00000000" w:rsidRDefault="00000000" w:rsidRPr="00000000" w14:paraId="0000008A">
            <w:pPr>
              <w:spacing w:after="0" w:line="240" w:lineRule="auto"/>
              <w:rPr/>
            </w:pPr>
            <w:r w:rsidDel="00000000" w:rsidR="00000000" w:rsidRPr="00000000">
              <w:rPr>
                <w:rtl w:val="0"/>
              </w:rPr>
            </w:r>
          </w:p>
          <w:p w:rsidR="00000000" w:rsidDel="00000000" w:rsidP="00000000" w:rsidRDefault="00000000" w:rsidRPr="00000000" w14:paraId="0000008B">
            <w:pPr>
              <w:spacing w:after="0" w:line="24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C">
            <w:pPr>
              <w:spacing w:after="0" w:line="240" w:lineRule="auto"/>
              <w:rPr>
                <w:b w:val="1"/>
                <w:highlight w:val="white"/>
              </w:rPr>
            </w:pPr>
            <w:r w:rsidDel="00000000" w:rsidR="00000000" w:rsidRPr="00000000">
              <w:rPr>
                <w:b w:val="1"/>
                <w:highlight w:val="white"/>
                <w:rtl w:val="0"/>
              </w:rPr>
              <w:t xml:space="preserve">Readings for Class:</w:t>
            </w:r>
          </w:p>
          <w:p w:rsidR="00000000" w:rsidDel="00000000" w:rsidP="00000000" w:rsidRDefault="00000000" w:rsidRPr="00000000" w14:paraId="0000008D">
            <w:pPr>
              <w:spacing w:after="0" w:line="240" w:lineRule="auto"/>
              <w:rPr>
                <w:highlight w:val="white"/>
              </w:rPr>
            </w:pPr>
            <w:r w:rsidDel="00000000" w:rsidR="00000000" w:rsidRPr="00000000">
              <w:rPr>
                <w:highlight w:val="white"/>
                <w:rtl w:val="0"/>
              </w:rPr>
              <w:t xml:space="preserve">Jones Text Ch. 5</w:t>
            </w:r>
          </w:p>
          <w:p w:rsidR="00000000" w:rsidDel="00000000" w:rsidP="00000000" w:rsidRDefault="00000000" w:rsidRPr="00000000" w14:paraId="0000008E">
            <w:pPr>
              <w:spacing w:after="0" w:line="240" w:lineRule="auto"/>
              <w:rPr>
                <w:highlight w:val="white"/>
              </w:rPr>
            </w:pPr>
            <w:r w:rsidDel="00000000" w:rsidR="00000000" w:rsidRPr="00000000">
              <w:rPr>
                <w:rtl w:val="0"/>
              </w:rPr>
            </w:r>
          </w:p>
          <w:p w:rsidR="00000000" w:rsidDel="00000000" w:rsidP="00000000" w:rsidRDefault="00000000" w:rsidRPr="00000000" w14:paraId="0000008F">
            <w:pPr>
              <w:spacing w:after="0" w:line="240" w:lineRule="auto"/>
              <w:rPr>
                <w:b w:val="1"/>
                <w:highlight w:val="white"/>
              </w:rPr>
            </w:pPr>
            <w:r w:rsidDel="00000000" w:rsidR="00000000" w:rsidRPr="00000000">
              <w:rPr>
                <w:b w:val="1"/>
                <w:highlight w:val="white"/>
                <w:rtl w:val="0"/>
              </w:rPr>
              <w:t xml:space="preserve">Due 2/18 by 11:59pm</w:t>
            </w:r>
          </w:p>
          <w:p w:rsidR="00000000" w:rsidDel="00000000" w:rsidP="00000000" w:rsidRDefault="00000000" w:rsidRPr="00000000" w14:paraId="00000090">
            <w:pPr>
              <w:spacing w:after="0" w:line="240" w:lineRule="auto"/>
              <w:rPr>
                <w:highlight w:val="white"/>
              </w:rPr>
            </w:pPr>
            <w:r w:rsidDel="00000000" w:rsidR="00000000" w:rsidRPr="00000000">
              <w:rPr>
                <w:highlight w:val="white"/>
                <w:rtl w:val="0"/>
              </w:rPr>
              <w:t xml:space="preserve">Field Activity: Observing Teacher Use of Question and Wait Time</w:t>
            </w:r>
          </w:p>
        </w:tc>
      </w:tr>
      <w:tr>
        <w:trPr>
          <w:cantSplit w:val="0"/>
          <w:trHeight w:val="4985.498046874999"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1">
            <w:pPr>
              <w:spacing w:after="0" w:before="0" w:line="276" w:lineRule="auto"/>
              <w:jc w:val="left"/>
              <w:rPr/>
            </w:pPr>
            <w:r w:rsidDel="00000000" w:rsidR="00000000" w:rsidRPr="00000000">
              <w:rPr>
                <w:rtl w:val="0"/>
              </w:rPr>
              <w:t xml:space="preserve">Week 6</w:t>
            </w:r>
          </w:p>
          <w:p w:rsidR="00000000" w:rsidDel="00000000" w:rsidP="00000000" w:rsidRDefault="00000000" w:rsidRPr="00000000" w14:paraId="00000092">
            <w:pPr>
              <w:spacing w:after="0" w:before="0" w:line="240" w:lineRule="auto"/>
              <w:jc w:val="left"/>
              <w:rPr/>
            </w:pPr>
            <w:r w:rsidDel="00000000" w:rsidR="00000000" w:rsidRPr="00000000">
              <w:rPr>
                <w:rtl w:val="0"/>
              </w:rPr>
              <w:t xml:space="preserve"> 2/20/24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3">
            <w:pPr>
              <w:spacing w:after="0" w:before="0" w:line="240" w:lineRule="auto"/>
              <w:rPr/>
            </w:pPr>
            <w:r w:rsidDel="00000000" w:rsidR="00000000" w:rsidRPr="00000000">
              <w:rPr>
                <w:rtl w:val="0"/>
              </w:rPr>
              <w:t xml:space="preserve">Developing Standards for Classroom Behavior</w:t>
            </w:r>
          </w:p>
          <w:p w:rsidR="00000000" w:rsidDel="00000000" w:rsidP="00000000" w:rsidRDefault="00000000" w:rsidRPr="00000000" w14:paraId="00000094">
            <w:pPr>
              <w:spacing w:after="0" w:before="0" w:line="240" w:lineRule="auto"/>
              <w:rPr/>
            </w:pPr>
            <w:r w:rsidDel="00000000" w:rsidR="00000000" w:rsidRPr="00000000">
              <w:rPr>
                <w:rtl w:val="0"/>
              </w:rPr>
            </w:r>
          </w:p>
          <w:p w:rsidR="00000000" w:rsidDel="00000000" w:rsidP="00000000" w:rsidRDefault="00000000" w:rsidRPr="00000000" w14:paraId="00000095">
            <w:pPr>
              <w:spacing w:after="0" w:line="240" w:lineRule="auto"/>
              <w:rPr>
                <w:i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6">
            <w:pPr>
              <w:spacing w:after="0" w:line="240" w:lineRule="auto"/>
              <w:rPr>
                <w:b w:val="1"/>
                <w:highlight w:val="white"/>
              </w:rPr>
            </w:pPr>
            <w:r w:rsidDel="00000000" w:rsidR="00000000" w:rsidRPr="00000000">
              <w:rPr>
                <w:b w:val="1"/>
                <w:highlight w:val="white"/>
                <w:rtl w:val="0"/>
              </w:rPr>
              <w:t xml:space="preserve">Readings for Class:</w:t>
            </w:r>
          </w:p>
          <w:p w:rsidR="00000000" w:rsidDel="00000000" w:rsidP="00000000" w:rsidRDefault="00000000" w:rsidRPr="00000000" w14:paraId="00000097">
            <w:pPr>
              <w:numPr>
                <w:ilvl w:val="0"/>
                <w:numId w:val="16"/>
              </w:numPr>
              <w:spacing w:after="0" w:line="240" w:lineRule="auto"/>
              <w:ind w:left="720" w:hanging="360"/>
              <w:rPr>
                <w:highlight w:val="white"/>
                <w:u w:val="none"/>
              </w:rPr>
            </w:pPr>
            <w:r w:rsidDel="00000000" w:rsidR="00000000" w:rsidRPr="00000000">
              <w:rPr>
                <w:highlight w:val="white"/>
                <w:rtl w:val="0"/>
              </w:rPr>
              <w:t xml:space="preserve">Jones Text Ch. 6 (p.151-169)</w:t>
            </w:r>
          </w:p>
          <w:p w:rsidR="00000000" w:rsidDel="00000000" w:rsidP="00000000" w:rsidRDefault="00000000" w:rsidRPr="00000000" w14:paraId="00000098">
            <w:pPr>
              <w:numPr>
                <w:ilvl w:val="0"/>
                <w:numId w:val="16"/>
              </w:numPr>
              <w:spacing w:after="0" w:line="240" w:lineRule="auto"/>
              <w:ind w:left="720" w:hanging="360"/>
              <w:rPr>
                <w:highlight w:val="white"/>
                <w:u w:val="none"/>
              </w:rPr>
            </w:pPr>
            <w:r w:rsidDel="00000000" w:rsidR="00000000" w:rsidRPr="00000000">
              <w:rPr>
                <w:rFonts w:ascii="Arial" w:cs="Arial" w:eastAsia="Arial" w:hAnsi="Arial"/>
                <w:sz w:val="21"/>
                <w:szCs w:val="21"/>
                <w:highlight w:val="white"/>
                <w:rtl w:val="0"/>
              </w:rPr>
              <w:t xml:space="preserve">Canvas Reading: What Differentiation is and Isn't (p.1-7)</w:t>
            </w:r>
          </w:p>
          <w:p w:rsidR="00000000" w:rsidDel="00000000" w:rsidP="00000000" w:rsidRDefault="00000000" w:rsidRPr="00000000" w14:paraId="00000099">
            <w:pPr>
              <w:numPr>
                <w:ilvl w:val="0"/>
                <w:numId w:val="16"/>
              </w:numPr>
              <w:spacing w:after="0" w:line="240" w:lineRule="auto"/>
              <w:ind w:left="720" w:hanging="360"/>
              <w:rPr>
                <w:highlight w:val="white"/>
                <w:u w:val="none"/>
              </w:rPr>
            </w:pPr>
            <w:r w:rsidDel="00000000" w:rsidR="00000000" w:rsidRPr="00000000">
              <w:rPr>
                <w:rtl w:val="0"/>
              </w:rPr>
              <w:t xml:space="preserve">Canvas Reading: Culturally Responsive Pedagogy: Why It Matters</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spacing w:after="0" w:line="240" w:lineRule="auto"/>
              <w:rPr>
                <w:b w:val="1"/>
                <w:highlight w:val="white"/>
              </w:rPr>
            </w:pPr>
            <w:r w:rsidDel="00000000" w:rsidR="00000000" w:rsidRPr="00000000">
              <w:rPr>
                <w:b w:val="1"/>
                <w:highlight w:val="white"/>
                <w:rtl w:val="0"/>
              </w:rPr>
              <w:t xml:space="preserve">Due 2/25 by 11:59pm</w:t>
            </w:r>
          </w:p>
          <w:p w:rsidR="00000000" w:rsidDel="00000000" w:rsidP="00000000" w:rsidRDefault="00000000" w:rsidRPr="00000000" w14:paraId="0000009C">
            <w:pPr>
              <w:spacing w:after="0" w:line="240" w:lineRule="auto"/>
              <w:rPr>
                <w:highlight w:val="white"/>
              </w:rPr>
            </w:pPr>
            <w:r w:rsidDel="00000000" w:rsidR="00000000" w:rsidRPr="00000000">
              <w:rPr>
                <w:highlight w:val="white"/>
                <w:rtl w:val="0"/>
              </w:rPr>
              <w:t xml:space="preserve">Field Activity: Positive Verbal &amp; Non-Verbal Responses</w:t>
            </w:r>
          </w:p>
          <w:p w:rsidR="00000000" w:rsidDel="00000000" w:rsidP="00000000" w:rsidRDefault="00000000" w:rsidRPr="00000000" w14:paraId="0000009D">
            <w:pPr>
              <w:spacing w:after="0" w:line="240" w:lineRule="auto"/>
              <w:rPr>
                <w:highlight w:val="white"/>
              </w:rPr>
            </w:pPr>
            <w:r w:rsidDel="00000000" w:rsidR="00000000" w:rsidRPr="00000000">
              <w:rPr>
                <w:rtl w:val="0"/>
              </w:rPr>
            </w:r>
          </w:p>
          <w:p w:rsidR="00000000" w:rsidDel="00000000" w:rsidP="00000000" w:rsidRDefault="00000000" w:rsidRPr="00000000" w14:paraId="0000009E">
            <w:pPr>
              <w:spacing w:after="0" w:line="240" w:lineRule="auto"/>
              <w:rPr>
                <w:highlight w:val="white"/>
              </w:rPr>
            </w:pPr>
            <w:r w:rsidDel="00000000" w:rsidR="00000000" w:rsidRPr="00000000">
              <w:rPr>
                <w:rtl w:val="0"/>
              </w:rPr>
            </w:r>
          </w:p>
          <w:p w:rsidR="00000000" w:rsidDel="00000000" w:rsidP="00000000" w:rsidRDefault="00000000" w:rsidRPr="00000000" w14:paraId="0000009F">
            <w:pPr>
              <w:spacing w:after="0" w:line="240" w:lineRule="auto"/>
              <w:rPr>
                <w:highlight w:val="white"/>
              </w:rPr>
            </w:pPr>
            <w:r w:rsidDel="00000000" w:rsidR="00000000" w:rsidRPr="00000000">
              <w:rPr>
                <w:rtl w:val="0"/>
              </w:rPr>
            </w:r>
          </w:p>
          <w:p w:rsidR="00000000" w:rsidDel="00000000" w:rsidP="00000000" w:rsidRDefault="00000000" w:rsidRPr="00000000" w14:paraId="000000A0">
            <w:pPr>
              <w:spacing w:after="0" w:line="240" w:lineRule="auto"/>
              <w:rPr>
                <w:highlight w:val="white"/>
              </w:rPr>
            </w:pPr>
            <w:r w:rsidDel="00000000" w:rsidR="00000000" w:rsidRPr="00000000">
              <w:rPr>
                <w:rtl w:val="0"/>
              </w:rPr>
            </w:r>
          </w:p>
          <w:p w:rsidR="00000000" w:rsidDel="00000000" w:rsidP="00000000" w:rsidRDefault="00000000" w:rsidRPr="00000000" w14:paraId="000000A1">
            <w:pPr>
              <w:spacing w:after="0" w:line="240" w:lineRule="auto"/>
              <w:rPr>
                <w:highlight w:val="white"/>
              </w:rPr>
            </w:pPr>
            <w:r w:rsidDel="00000000" w:rsidR="00000000" w:rsidRPr="00000000">
              <w:rPr>
                <w:rtl w:val="0"/>
              </w:rPr>
            </w:r>
          </w:p>
        </w:tc>
      </w:tr>
      <w:tr>
        <w:trPr>
          <w:cantSplit w:val="0"/>
          <w:trHeight w:val="155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2">
            <w:pPr>
              <w:spacing w:after="0" w:before="0" w:line="276" w:lineRule="auto"/>
              <w:jc w:val="left"/>
              <w:rPr/>
            </w:pPr>
            <w:r w:rsidDel="00000000" w:rsidR="00000000" w:rsidRPr="00000000">
              <w:rPr>
                <w:rtl w:val="0"/>
              </w:rPr>
              <w:t xml:space="preserve">Week 7</w:t>
            </w:r>
          </w:p>
          <w:p w:rsidR="00000000" w:rsidDel="00000000" w:rsidP="00000000" w:rsidRDefault="00000000" w:rsidRPr="00000000" w14:paraId="000000A3">
            <w:pPr>
              <w:spacing w:after="0" w:before="0" w:line="240" w:lineRule="auto"/>
              <w:jc w:val="left"/>
              <w:rPr/>
            </w:pPr>
            <w:r w:rsidDel="00000000" w:rsidR="00000000" w:rsidRPr="00000000">
              <w:rPr>
                <w:rtl w:val="0"/>
              </w:rPr>
              <w:t xml:space="preserve">2/27/24</w:t>
            </w:r>
          </w:p>
          <w:p w:rsidR="00000000" w:rsidDel="00000000" w:rsidP="00000000" w:rsidRDefault="00000000" w:rsidRPr="00000000" w14:paraId="000000A4">
            <w:pPr>
              <w:rPr/>
            </w:pPr>
            <w:r w:rsidDel="00000000" w:rsidR="00000000" w:rsidRPr="00000000">
              <w:rPr>
                <w:b w:val="1"/>
                <w:color w:val="ff0000"/>
                <w:rtl w:val="0"/>
              </w:rPr>
              <w:t xml:space="preserve">ONLINE MODULE</w:t>
            </w:r>
            <w:r w:rsidDel="00000000" w:rsidR="00000000" w:rsidRPr="00000000">
              <w:rPr>
                <w:rtl w:val="0"/>
              </w:rPr>
            </w:r>
          </w:p>
          <w:p w:rsidR="00000000" w:rsidDel="00000000" w:rsidP="00000000" w:rsidRDefault="00000000" w:rsidRPr="00000000" w14:paraId="000000A5">
            <w:pPr>
              <w:spacing w:after="0"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6">
            <w:pPr>
              <w:spacing w:after="0" w:before="0" w:line="276" w:lineRule="auto"/>
              <w:rPr/>
            </w:pPr>
            <w:r w:rsidDel="00000000" w:rsidR="00000000" w:rsidRPr="00000000">
              <w:rPr>
                <w:rtl w:val="0"/>
              </w:rPr>
              <w:t xml:space="preserve">Developing Standards for Classroom Behavior</w:t>
            </w:r>
          </w:p>
          <w:p w:rsidR="00000000" w:rsidDel="00000000" w:rsidP="00000000" w:rsidRDefault="00000000" w:rsidRPr="00000000" w14:paraId="000000A7">
            <w:pPr>
              <w:spacing w:after="0" w:line="240" w:lineRule="auto"/>
              <w:rPr>
                <w:i w:val="1"/>
              </w:rPr>
            </w:pPr>
            <w:r w:rsidDel="00000000" w:rsidR="00000000" w:rsidRPr="00000000">
              <w:rPr>
                <w:rtl w:val="0"/>
              </w:rPr>
            </w:r>
          </w:p>
          <w:p w:rsidR="00000000" w:rsidDel="00000000" w:rsidP="00000000" w:rsidRDefault="00000000" w:rsidRPr="00000000" w14:paraId="000000A8">
            <w:pPr>
              <w:rPr>
                <w:i w:val="1"/>
              </w:rPr>
            </w:pPr>
            <w:r w:rsidDel="00000000" w:rsidR="00000000" w:rsidRPr="00000000">
              <w:rPr>
                <w:i w:val="1"/>
                <w:rtl w:val="0"/>
              </w:rPr>
              <w:t xml:space="preserve">Discuss Differentiation Activity Due 3/24</w:t>
            </w:r>
          </w:p>
          <w:p w:rsidR="00000000" w:rsidDel="00000000" w:rsidP="00000000" w:rsidRDefault="00000000" w:rsidRPr="00000000" w14:paraId="000000A9">
            <w:pPr>
              <w:spacing w:after="0" w:before="240" w:line="276" w:lineRule="auto"/>
              <w:rPr>
                <w:i w:val="1"/>
              </w:rPr>
            </w:pPr>
            <w:r w:rsidDel="00000000" w:rsidR="00000000" w:rsidRPr="00000000">
              <w:rPr>
                <w:rtl w:val="0"/>
              </w:rPr>
            </w:r>
          </w:p>
          <w:p w:rsidR="00000000" w:rsidDel="00000000" w:rsidP="00000000" w:rsidRDefault="00000000" w:rsidRPr="00000000" w14:paraId="000000AA">
            <w:pPr>
              <w:spacing w:after="0" w:before="240" w:line="276"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B">
            <w:pPr>
              <w:spacing w:after="0" w:line="240" w:lineRule="auto"/>
              <w:rPr>
                <w:b w:val="1"/>
                <w:highlight w:val="white"/>
              </w:rPr>
            </w:pPr>
            <w:r w:rsidDel="00000000" w:rsidR="00000000" w:rsidRPr="00000000">
              <w:rPr>
                <w:b w:val="1"/>
                <w:highlight w:val="white"/>
                <w:rtl w:val="0"/>
              </w:rPr>
              <w:t xml:space="preserve">Readings for Class:</w:t>
            </w:r>
          </w:p>
          <w:p w:rsidR="00000000" w:rsidDel="00000000" w:rsidP="00000000" w:rsidRDefault="00000000" w:rsidRPr="00000000" w14:paraId="000000AC">
            <w:pPr>
              <w:numPr>
                <w:ilvl w:val="0"/>
                <w:numId w:val="10"/>
              </w:numPr>
              <w:spacing w:after="0" w:line="240" w:lineRule="auto"/>
              <w:ind w:left="720" w:hanging="360"/>
              <w:rPr>
                <w:highlight w:val="white"/>
                <w:u w:val="none"/>
              </w:rPr>
            </w:pPr>
            <w:r w:rsidDel="00000000" w:rsidR="00000000" w:rsidRPr="00000000">
              <w:rPr>
                <w:highlight w:val="white"/>
                <w:rtl w:val="0"/>
              </w:rPr>
              <w:t xml:space="preserve">Jones Text Ch. 6 (p. 170-195)</w:t>
            </w:r>
          </w:p>
          <w:p w:rsidR="00000000" w:rsidDel="00000000" w:rsidP="00000000" w:rsidRDefault="00000000" w:rsidRPr="00000000" w14:paraId="000000AD">
            <w:pPr>
              <w:numPr>
                <w:ilvl w:val="0"/>
                <w:numId w:val="10"/>
              </w:numPr>
              <w:shd w:fill="ffffff" w:val="clear"/>
              <w:ind w:left="720" w:hanging="360"/>
              <w:rPr>
                <w:highlight w:val="white"/>
              </w:rPr>
            </w:pPr>
            <w:r w:rsidDel="00000000" w:rsidR="00000000" w:rsidRPr="00000000">
              <w:rPr>
                <w:rFonts w:ascii="Arial" w:cs="Arial" w:eastAsia="Arial" w:hAnsi="Arial"/>
                <w:sz w:val="21"/>
                <w:szCs w:val="21"/>
                <w:highlight w:val="white"/>
                <w:rtl w:val="0"/>
              </w:rPr>
              <w:t xml:space="preserve">Canvas Reading: The Learning Environment in a Differentiated Classroom (p. 21-26)</w:t>
            </w:r>
          </w:p>
          <w:p w:rsidR="00000000" w:rsidDel="00000000" w:rsidP="00000000" w:rsidRDefault="00000000" w:rsidRPr="00000000" w14:paraId="000000AE">
            <w:pPr>
              <w:numPr>
                <w:ilvl w:val="0"/>
                <w:numId w:val="10"/>
              </w:numPr>
              <w:shd w:fill="ffffff" w:val="clear"/>
              <w:ind w:left="720" w:hanging="360"/>
              <w:rPr>
                <w:highlight w:val="white"/>
              </w:rPr>
            </w:pPr>
            <w:r w:rsidDel="00000000" w:rsidR="00000000" w:rsidRPr="00000000">
              <w:rPr>
                <w:rFonts w:ascii="Arial" w:cs="Arial" w:eastAsia="Arial" w:hAnsi="Arial"/>
                <w:sz w:val="21"/>
                <w:szCs w:val="21"/>
                <w:highlight w:val="white"/>
                <w:rtl w:val="0"/>
              </w:rPr>
              <w:t xml:space="preserve">Canvas Reading: An Interview with Carol Tomlinson</w:t>
            </w:r>
          </w:p>
          <w:p w:rsidR="00000000" w:rsidDel="00000000" w:rsidP="00000000" w:rsidRDefault="00000000" w:rsidRPr="00000000" w14:paraId="000000AF">
            <w:pPr>
              <w:ind w:left="720" w:firstLine="0"/>
              <w:rPr>
                <w:highlight w:val="white"/>
              </w:rPr>
            </w:pPr>
            <w:r w:rsidDel="00000000" w:rsidR="00000000" w:rsidRPr="00000000">
              <w:rPr>
                <w:rtl w:val="0"/>
              </w:rPr>
            </w:r>
          </w:p>
          <w:p w:rsidR="00000000" w:rsidDel="00000000" w:rsidP="00000000" w:rsidRDefault="00000000" w:rsidRPr="00000000" w14:paraId="000000B0">
            <w:pPr>
              <w:spacing w:after="0" w:before="0" w:line="240" w:lineRule="auto"/>
              <w:rPr>
                <w:b w:val="1"/>
                <w:highlight w:val="white"/>
              </w:rPr>
            </w:pPr>
            <w:r w:rsidDel="00000000" w:rsidR="00000000" w:rsidRPr="00000000">
              <w:rPr>
                <w:b w:val="1"/>
                <w:highlight w:val="white"/>
                <w:rtl w:val="0"/>
              </w:rPr>
              <w:t xml:space="preserve">Due 3/3 by 11:59pm</w:t>
            </w:r>
          </w:p>
          <w:p w:rsidR="00000000" w:rsidDel="00000000" w:rsidP="00000000" w:rsidRDefault="00000000" w:rsidRPr="00000000" w14:paraId="000000B1">
            <w:pPr>
              <w:spacing w:after="0" w:line="240" w:lineRule="auto"/>
              <w:rPr>
                <w:highlight w:val="white"/>
              </w:rPr>
            </w:pPr>
            <w:r w:rsidDel="00000000" w:rsidR="00000000" w:rsidRPr="00000000">
              <w:rPr>
                <w:highlight w:val="white"/>
                <w:rtl w:val="0"/>
              </w:rPr>
              <w:t xml:space="preserve">Field Activity: Assessment in the Classroom</w:t>
            </w:r>
          </w:p>
          <w:p w:rsidR="00000000" w:rsidDel="00000000" w:rsidP="00000000" w:rsidRDefault="00000000" w:rsidRPr="00000000" w14:paraId="000000B2">
            <w:pPr>
              <w:spacing w:after="0" w:line="240" w:lineRule="auto"/>
              <w:rPr>
                <w:highlight w:val="white"/>
              </w:rPr>
            </w:pPr>
            <w:r w:rsidDel="00000000" w:rsidR="00000000" w:rsidRPr="00000000">
              <w:rPr>
                <w:rtl w:val="0"/>
              </w:rPr>
            </w:r>
          </w:p>
          <w:p w:rsidR="00000000" w:rsidDel="00000000" w:rsidP="00000000" w:rsidRDefault="00000000" w:rsidRPr="00000000" w14:paraId="000000B3">
            <w:pPr>
              <w:spacing w:after="0" w:line="240" w:lineRule="auto"/>
              <w:rPr>
                <w:highlight w:val="white"/>
              </w:rPr>
            </w:pPr>
            <w:r w:rsidDel="00000000" w:rsidR="00000000" w:rsidRPr="00000000">
              <w:rPr>
                <w:rtl w:val="0"/>
              </w:rPr>
            </w:r>
          </w:p>
          <w:p w:rsidR="00000000" w:rsidDel="00000000" w:rsidP="00000000" w:rsidRDefault="00000000" w:rsidRPr="00000000" w14:paraId="000000B4">
            <w:pPr>
              <w:spacing w:after="0" w:line="240" w:lineRule="auto"/>
              <w:rPr>
                <w:highlight w:val="white"/>
              </w:rPr>
            </w:pPr>
            <w:r w:rsidDel="00000000" w:rsidR="00000000" w:rsidRPr="00000000">
              <w:rPr>
                <w:rtl w:val="0"/>
              </w:rPr>
            </w:r>
          </w:p>
          <w:p w:rsidR="00000000" w:rsidDel="00000000" w:rsidP="00000000" w:rsidRDefault="00000000" w:rsidRPr="00000000" w14:paraId="000000B5">
            <w:pPr>
              <w:spacing w:after="0" w:before="0" w:line="240" w:lineRule="auto"/>
              <w:rPr>
                <w:highlight w:val="white"/>
              </w:rPr>
            </w:pPr>
            <w:r w:rsidDel="00000000" w:rsidR="00000000" w:rsidRPr="00000000">
              <w:rPr>
                <w:rtl w:val="0"/>
              </w:rPr>
            </w:r>
          </w:p>
        </w:tc>
      </w:tr>
      <w:tr>
        <w:trPr>
          <w:cantSplit w:val="0"/>
          <w:trHeight w:val="215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6">
            <w:pPr>
              <w:spacing w:after="0" w:before="0" w:line="276" w:lineRule="auto"/>
              <w:jc w:val="left"/>
              <w:rPr/>
            </w:pPr>
            <w:r w:rsidDel="00000000" w:rsidR="00000000" w:rsidRPr="00000000">
              <w:rPr>
                <w:rtl w:val="0"/>
              </w:rPr>
              <w:t xml:space="preserve">Week 8</w:t>
            </w:r>
          </w:p>
          <w:p w:rsidR="00000000" w:rsidDel="00000000" w:rsidP="00000000" w:rsidRDefault="00000000" w:rsidRPr="00000000" w14:paraId="000000B7">
            <w:pPr>
              <w:spacing w:after="0" w:before="0" w:line="240" w:lineRule="auto"/>
              <w:jc w:val="left"/>
              <w:rPr/>
            </w:pPr>
            <w:r w:rsidDel="00000000" w:rsidR="00000000" w:rsidRPr="00000000">
              <w:rPr>
                <w:rtl w:val="0"/>
              </w:rPr>
              <w:t xml:space="preserve">3/5/24</w:t>
            </w:r>
          </w:p>
          <w:p w:rsidR="00000000" w:rsidDel="00000000" w:rsidP="00000000" w:rsidRDefault="00000000" w:rsidRPr="00000000" w14:paraId="000000B8">
            <w:pPr>
              <w:spacing w:after="0" w:before="0" w:line="240" w:lineRule="auto"/>
              <w:jc w:val="left"/>
              <w:rPr/>
            </w:pPr>
            <w:r w:rsidDel="00000000" w:rsidR="00000000" w:rsidRPr="00000000">
              <w:rPr>
                <w:rtl w:val="0"/>
              </w:rPr>
            </w:r>
          </w:p>
          <w:p w:rsidR="00000000" w:rsidDel="00000000" w:rsidP="00000000" w:rsidRDefault="00000000" w:rsidRPr="00000000" w14:paraId="000000B9">
            <w:pPr>
              <w:spacing w:after="0" w:before="0" w:line="240" w:lineRule="auto"/>
              <w:jc w:val="left"/>
              <w:rPr>
                <w:color w:val="ff0000"/>
              </w:rPr>
            </w:pPr>
            <w:r w:rsidDel="00000000" w:rsidR="00000000" w:rsidRPr="00000000">
              <w:rPr>
                <w:rtl w:val="0"/>
              </w:rPr>
            </w:r>
          </w:p>
          <w:p w:rsidR="00000000" w:rsidDel="00000000" w:rsidP="00000000" w:rsidRDefault="00000000" w:rsidRPr="00000000" w14:paraId="000000BA">
            <w:pPr>
              <w:spacing w:after="0" w:before="0" w:line="240" w:lineRule="auto"/>
              <w:jc w:val="left"/>
              <w:rPr/>
            </w:pPr>
            <w:r w:rsidDel="00000000" w:rsidR="00000000" w:rsidRPr="00000000">
              <w:rPr>
                <w:rtl w:val="0"/>
              </w:rPr>
            </w:r>
          </w:p>
          <w:p w:rsidR="00000000" w:rsidDel="00000000" w:rsidP="00000000" w:rsidRDefault="00000000" w:rsidRPr="00000000" w14:paraId="000000BB">
            <w:pPr>
              <w:spacing w:after="0" w:before="0" w:line="240" w:lineRule="auto"/>
              <w:jc w:val="left"/>
              <w:rPr>
                <w:b w:val="1"/>
                <w:color w:val="ff00ff"/>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C">
            <w:pPr>
              <w:spacing w:after="0" w:before="0" w:line="240" w:lineRule="auto"/>
              <w:rPr/>
            </w:pPr>
            <w:r w:rsidDel="00000000" w:rsidR="00000000" w:rsidRPr="00000000">
              <w:rPr>
                <w:rtl w:val="0"/>
              </w:rPr>
              <w:t xml:space="preserve">Enhancing Student Motivation</w:t>
            </w:r>
          </w:p>
          <w:p w:rsidR="00000000" w:rsidDel="00000000" w:rsidP="00000000" w:rsidRDefault="00000000" w:rsidRPr="00000000" w14:paraId="000000BD">
            <w:pPr>
              <w:spacing w:after="0" w:before="0" w:line="240" w:lineRule="auto"/>
              <w:rPr/>
            </w:pPr>
            <w:r w:rsidDel="00000000" w:rsidR="00000000" w:rsidRPr="00000000">
              <w:rPr>
                <w:rtl w:val="0"/>
              </w:rPr>
            </w:r>
          </w:p>
          <w:p w:rsidR="00000000" w:rsidDel="00000000" w:rsidP="00000000" w:rsidRDefault="00000000" w:rsidRPr="00000000" w14:paraId="000000BE">
            <w:pPr>
              <w:spacing w:after="0" w:before="0" w:line="240" w:lineRule="auto"/>
              <w:rPr>
                <w:i w:val="1"/>
              </w:rPr>
            </w:pPr>
            <w:r w:rsidDel="00000000" w:rsidR="00000000" w:rsidRPr="00000000">
              <w:rPr>
                <w:i w:val="1"/>
                <w:rtl w:val="0"/>
              </w:rPr>
              <w:t xml:space="preserve">Discuss Differentiation Activity Due 3/24</w:t>
            </w:r>
          </w:p>
          <w:p w:rsidR="00000000" w:rsidDel="00000000" w:rsidP="00000000" w:rsidRDefault="00000000" w:rsidRPr="00000000" w14:paraId="000000BF">
            <w:pPr>
              <w:spacing w:after="0" w:before="0" w:line="240" w:lineRule="auto"/>
              <w:rPr>
                <w:i w:val="1"/>
              </w:rPr>
            </w:pPr>
            <w:r w:rsidDel="00000000" w:rsidR="00000000" w:rsidRPr="00000000">
              <w:rPr>
                <w:rtl w:val="0"/>
              </w:rPr>
            </w:r>
          </w:p>
          <w:p w:rsidR="00000000" w:rsidDel="00000000" w:rsidP="00000000" w:rsidRDefault="00000000" w:rsidRPr="00000000" w14:paraId="000000C0">
            <w:pPr>
              <w:spacing w:after="0" w:before="0" w:line="240" w:lineRule="auto"/>
              <w:rPr>
                <w:i w:val="1"/>
              </w:rPr>
            </w:pPr>
            <w:r w:rsidDel="00000000" w:rsidR="00000000" w:rsidRPr="00000000">
              <w:rPr>
                <w:i w:val="1"/>
                <w:rtl w:val="0"/>
              </w:rPr>
              <w:t xml:space="preserve">Discuss Assessment Activity Due 4/7</w:t>
            </w:r>
          </w:p>
          <w:p w:rsidR="00000000" w:rsidDel="00000000" w:rsidP="00000000" w:rsidRDefault="00000000" w:rsidRPr="00000000" w14:paraId="000000C1">
            <w:pPr>
              <w:spacing w:after="0" w:before="0" w:line="240" w:lineRule="auto"/>
              <w:rPr>
                <w:i w:val="1"/>
              </w:rPr>
            </w:pPr>
            <w:r w:rsidDel="00000000" w:rsidR="00000000" w:rsidRPr="00000000">
              <w:rPr>
                <w:rtl w:val="0"/>
              </w:rPr>
            </w:r>
          </w:p>
          <w:p w:rsidR="00000000" w:rsidDel="00000000" w:rsidP="00000000" w:rsidRDefault="00000000" w:rsidRPr="00000000" w14:paraId="000000C2">
            <w:pPr>
              <w:spacing w:after="0" w:before="0" w:line="240" w:lineRule="auto"/>
              <w:rPr>
                <w:i w:val="1"/>
              </w:rPr>
            </w:pPr>
            <w:r w:rsidDel="00000000" w:rsidR="00000000" w:rsidRPr="00000000">
              <w:rPr>
                <w:rtl w:val="0"/>
              </w:rPr>
            </w:r>
          </w:p>
          <w:p w:rsidR="00000000" w:rsidDel="00000000" w:rsidP="00000000" w:rsidRDefault="00000000" w:rsidRPr="00000000" w14:paraId="000000C3">
            <w:pPr>
              <w:spacing w:after="0" w:line="240" w:lineRule="auto"/>
              <w:rPr>
                <w:i w:val="1"/>
                <w:highlight w:val="white"/>
              </w:rPr>
            </w:pPr>
            <w:r w:rsidDel="00000000" w:rsidR="00000000" w:rsidRPr="00000000">
              <w:rPr>
                <w:rtl w:val="0"/>
              </w:rPr>
            </w:r>
          </w:p>
          <w:p w:rsidR="00000000" w:rsidDel="00000000" w:rsidP="00000000" w:rsidRDefault="00000000" w:rsidRPr="00000000" w14:paraId="000000C4">
            <w:pPr>
              <w:spacing w:after="0" w:before="0" w:line="240" w:lineRule="auto"/>
              <w:rPr>
                <w:i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5">
            <w:pPr>
              <w:spacing w:after="0" w:before="0" w:line="240" w:lineRule="auto"/>
              <w:rPr>
                <w:b w:val="1"/>
                <w:highlight w:val="white"/>
              </w:rPr>
            </w:pPr>
            <w:r w:rsidDel="00000000" w:rsidR="00000000" w:rsidRPr="00000000">
              <w:rPr>
                <w:b w:val="1"/>
                <w:highlight w:val="white"/>
                <w:rtl w:val="0"/>
              </w:rPr>
              <w:t xml:space="preserve">Reading for Class:</w:t>
            </w:r>
          </w:p>
          <w:p w:rsidR="00000000" w:rsidDel="00000000" w:rsidP="00000000" w:rsidRDefault="00000000" w:rsidRPr="00000000" w14:paraId="000000C6">
            <w:pPr>
              <w:numPr>
                <w:ilvl w:val="0"/>
                <w:numId w:val="11"/>
              </w:numPr>
              <w:spacing w:after="0" w:line="240" w:lineRule="auto"/>
              <w:ind w:left="720" w:hanging="360"/>
              <w:rPr>
                <w:highlight w:val="white"/>
                <w:u w:val="none"/>
              </w:rPr>
            </w:pPr>
            <w:r w:rsidDel="00000000" w:rsidR="00000000" w:rsidRPr="00000000">
              <w:rPr>
                <w:highlight w:val="white"/>
                <w:rtl w:val="0"/>
              </w:rPr>
              <w:t xml:space="preserve">Jones Text Ch. 7</w:t>
            </w:r>
          </w:p>
          <w:p w:rsidR="00000000" w:rsidDel="00000000" w:rsidP="00000000" w:rsidRDefault="00000000" w:rsidRPr="00000000" w14:paraId="000000C7">
            <w:pPr>
              <w:numPr>
                <w:ilvl w:val="0"/>
                <w:numId w:val="11"/>
              </w:numPr>
              <w:shd w:fill="ffffff" w:val="clear"/>
              <w:spacing w:after="200" w:lineRule="auto"/>
              <w:ind w:left="720" w:hanging="360"/>
              <w:rPr>
                <w:highlight w:val="white"/>
              </w:rPr>
            </w:pPr>
            <w:r w:rsidDel="00000000" w:rsidR="00000000" w:rsidRPr="00000000">
              <w:rPr>
                <w:rFonts w:ascii="Arial" w:cs="Arial" w:eastAsia="Arial" w:hAnsi="Arial"/>
                <w:sz w:val="21"/>
                <w:szCs w:val="21"/>
                <w:highlight w:val="white"/>
                <w:rtl w:val="0"/>
              </w:rPr>
              <w:t xml:space="preserve">Canvas Reading: That's Just Good Teaching</w:t>
            </w:r>
            <w:r w:rsidDel="00000000" w:rsidR="00000000" w:rsidRPr="00000000">
              <w:rPr>
                <w:rtl w:val="0"/>
              </w:rPr>
            </w:r>
          </w:p>
          <w:p w:rsidR="00000000" w:rsidDel="00000000" w:rsidP="00000000" w:rsidRDefault="00000000" w:rsidRPr="00000000" w14:paraId="000000C8">
            <w:pPr>
              <w:rPr>
                <w:b w:val="1"/>
              </w:rPr>
            </w:pPr>
            <w:r w:rsidDel="00000000" w:rsidR="00000000" w:rsidRPr="00000000">
              <w:rPr>
                <w:b w:val="1"/>
                <w:rtl w:val="0"/>
              </w:rPr>
              <w:t xml:space="preserve">Due 3/10 by 11:59pm</w:t>
            </w:r>
          </w:p>
          <w:p w:rsidR="00000000" w:rsidDel="00000000" w:rsidP="00000000" w:rsidRDefault="00000000" w:rsidRPr="00000000" w14:paraId="000000C9">
            <w:pPr>
              <w:rPr/>
            </w:pPr>
            <w:r w:rsidDel="00000000" w:rsidR="00000000" w:rsidRPr="00000000">
              <w:rPr>
                <w:rtl w:val="0"/>
              </w:rPr>
              <w:t xml:space="preserve">TEA Modules:</w:t>
            </w:r>
          </w:p>
          <w:p w:rsidR="00000000" w:rsidDel="00000000" w:rsidP="00000000" w:rsidRDefault="00000000" w:rsidRPr="00000000" w14:paraId="000000CA">
            <w:pPr>
              <w:rPr/>
            </w:pPr>
            <w:r w:rsidDel="00000000" w:rsidR="00000000" w:rsidRPr="00000000">
              <w:rPr>
                <w:rtl w:val="0"/>
              </w:rPr>
              <w:t xml:space="preserve">Mental Health SB460 Part 1</w:t>
            </w:r>
          </w:p>
          <w:p w:rsidR="00000000" w:rsidDel="00000000" w:rsidP="00000000" w:rsidRDefault="00000000" w:rsidRPr="00000000" w14:paraId="000000CB">
            <w:pPr>
              <w:rPr/>
            </w:pPr>
            <w:r w:rsidDel="00000000" w:rsidR="00000000" w:rsidRPr="00000000">
              <w:rPr>
                <w:rtl w:val="0"/>
              </w:rPr>
              <w:t xml:space="preserve">Mental Health SB460 Part 2</w:t>
            </w:r>
          </w:p>
          <w:p w:rsidR="00000000" w:rsidDel="00000000" w:rsidP="00000000" w:rsidRDefault="00000000" w:rsidRPr="00000000" w14:paraId="000000CC">
            <w:pPr>
              <w:rPr>
                <w:b w:val="1"/>
              </w:rPr>
            </w:pPr>
            <w:r w:rsidDel="00000000" w:rsidR="00000000" w:rsidRPr="00000000">
              <w:rPr>
                <w:rtl w:val="0"/>
              </w:rPr>
              <w:t xml:space="preserve">Mental Health SB460 Part 3</w:t>
            </w:r>
            <w:r w:rsidDel="00000000" w:rsidR="00000000" w:rsidRPr="00000000">
              <w:rPr>
                <w:rtl w:val="0"/>
              </w:rPr>
            </w:r>
          </w:p>
        </w:tc>
      </w:tr>
      <w:tr>
        <w:trPr>
          <w:cantSplit w:val="0"/>
          <w:trHeight w:val="25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D">
            <w:pPr>
              <w:spacing w:after="0" w:before="0" w:line="276" w:lineRule="auto"/>
              <w:jc w:val="left"/>
              <w:rPr/>
            </w:pPr>
            <w:r w:rsidDel="00000000" w:rsidR="00000000" w:rsidRPr="00000000">
              <w:rPr>
                <w:rtl w:val="0"/>
              </w:rPr>
              <w:t xml:space="preserve">Spring Break</w:t>
            </w:r>
          </w:p>
          <w:p w:rsidR="00000000" w:rsidDel="00000000" w:rsidP="00000000" w:rsidRDefault="00000000" w:rsidRPr="00000000" w14:paraId="000000CE">
            <w:pPr>
              <w:spacing w:after="0" w:before="0" w:line="276" w:lineRule="auto"/>
              <w:jc w:val="left"/>
              <w:rPr/>
            </w:pPr>
            <w:r w:rsidDel="00000000" w:rsidR="00000000" w:rsidRPr="00000000">
              <w:rPr>
                <w:rtl w:val="0"/>
              </w:rPr>
              <w:t xml:space="preserve">March 11-17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F">
            <w:pPr>
              <w:spacing w:after="0" w:before="0" w:line="276" w:lineRule="auto"/>
              <w:rPr/>
            </w:pPr>
            <w:r w:rsidDel="00000000" w:rsidR="00000000" w:rsidRPr="00000000">
              <w:rPr>
                <w:rtl w:val="0"/>
              </w:rPr>
              <w:t xml:space="preserve">Spring Break</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0">
            <w:pPr>
              <w:spacing w:after="0" w:before="0" w:line="240" w:lineRule="auto"/>
              <w:rPr>
                <w:highlight w:val="white"/>
              </w:rPr>
            </w:pPr>
            <w:r w:rsidDel="00000000" w:rsidR="00000000" w:rsidRPr="00000000">
              <w:rPr>
                <w:highlight w:val="white"/>
                <w:rtl w:val="0"/>
              </w:rPr>
              <w:t xml:space="preserve">Spring Break</w:t>
            </w:r>
          </w:p>
        </w:tc>
      </w:tr>
      <w:tr>
        <w:trPr>
          <w:cantSplit w:val="0"/>
          <w:trHeight w:val="25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1">
            <w:pPr>
              <w:spacing w:after="0" w:before="0" w:line="276" w:lineRule="auto"/>
              <w:jc w:val="left"/>
              <w:rPr/>
            </w:pPr>
            <w:r w:rsidDel="00000000" w:rsidR="00000000" w:rsidRPr="00000000">
              <w:rPr>
                <w:rtl w:val="0"/>
              </w:rPr>
              <w:t xml:space="preserve">Week 9</w:t>
            </w:r>
          </w:p>
          <w:p w:rsidR="00000000" w:rsidDel="00000000" w:rsidP="00000000" w:rsidRDefault="00000000" w:rsidRPr="00000000" w14:paraId="000000D2">
            <w:pPr>
              <w:spacing w:after="0" w:before="0" w:line="240" w:lineRule="auto"/>
              <w:jc w:val="left"/>
              <w:rPr/>
            </w:pPr>
            <w:r w:rsidDel="00000000" w:rsidR="00000000" w:rsidRPr="00000000">
              <w:rPr>
                <w:rtl w:val="0"/>
              </w:rPr>
              <w:t xml:space="preserve">3/19/24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3">
            <w:pPr>
              <w:spacing w:after="0" w:before="0" w:line="276" w:lineRule="auto"/>
              <w:rPr>
                <w:i w:val="1"/>
              </w:rPr>
            </w:pPr>
            <w:r w:rsidDel="00000000" w:rsidR="00000000" w:rsidRPr="00000000">
              <w:rPr>
                <w:rtl w:val="0"/>
              </w:rPr>
              <w:t xml:space="preserve">Responding to Behavior that Disrupts Learning</w:t>
            </w:r>
            <w:r w:rsidDel="00000000" w:rsidR="00000000" w:rsidRPr="00000000">
              <w:rPr>
                <w:rtl w:val="0"/>
              </w:rPr>
            </w:r>
          </w:p>
          <w:p w:rsidR="00000000" w:rsidDel="00000000" w:rsidP="00000000" w:rsidRDefault="00000000" w:rsidRPr="00000000" w14:paraId="000000D4">
            <w:pPr>
              <w:rPr>
                <w:i w:val="1"/>
              </w:rPr>
            </w:pPr>
            <w:r w:rsidDel="00000000" w:rsidR="00000000" w:rsidRPr="00000000">
              <w:rPr>
                <w:rtl w:val="0"/>
              </w:rPr>
            </w:r>
          </w:p>
          <w:p w:rsidR="00000000" w:rsidDel="00000000" w:rsidP="00000000" w:rsidRDefault="00000000" w:rsidRPr="00000000" w14:paraId="000000D5">
            <w:pPr>
              <w:rPr>
                <w:i w:val="1"/>
              </w:rPr>
            </w:pPr>
            <w:r w:rsidDel="00000000" w:rsidR="00000000" w:rsidRPr="00000000">
              <w:rPr>
                <w:i w:val="1"/>
                <w:rtl w:val="0"/>
              </w:rPr>
              <w:t xml:space="preserve">Discuss Differentiation Activity Due 3/24</w:t>
            </w:r>
          </w:p>
          <w:p w:rsidR="00000000" w:rsidDel="00000000" w:rsidP="00000000" w:rsidRDefault="00000000" w:rsidRPr="00000000" w14:paraId="000000D6">
            <w:pPr>
              <w:rPr>
                <w:i w:val="1"/>
              </w:rPr>
            </w:pPr>
            <w:r w:rsidDel="00000000" w:rsidR="00000000" w:rsidRPr="00000000">
              <w:rPr>
                <w:rtl w:val="0"/>
              </w:rPr>
            </w:r>
          </w:p>
          <w:p w:rsidR="00000000" w:rsidDel="00000000" w:rsidP="00000000" w:rsidRDefault="00000000" w:rsidRPr="00000000" w14:paraId="000000D7">
            <w:pPr>
              <w:spacing w:line="276" w:lineRule="auto"/>
              <w:rPr>
                <w:i w:val="1"/>
                <w:highlight w:val="white"/>
              </w:rPr>
            </w:pPr>
            <w:r w:rsidDel="00000000" w:rsidR="00000000" w:rsidRPr="00000000">
              <w:rPr>
                <w:i w:val="1"/>
                <w:highlight w:val="white"/>
                <w:rtl w:val="0"/>
              </w:rPr>
              <w:t xml:space="preserve">Discuss Assessment Activity Due 4/7</w:t>
            </w:r>
          </w:p>
          <w:p w:rsidR="00000000" w:rsidDel="00000000" w:rsidP="00000000" w:rsidRDefault="00000000" w:rsidRPr="00000000" w14:paraId="000000D8">
            <w:pPr>
              <w:spacing w:line="276" w:lineRule="auto"/>
              <w:rPr>
                <w:i w:val="1"/>
                <w:highlight w:val="white"/>
              </w:rPr>
            </w:pPr>
            <w:r w:rsidDel="00000000" w:rsidR="00000000" w:rsidRPr="00000000">
              <w:rPr>
                <w:rtl w:val="0"/>
              </w:rPr>
            </w:r>
          </w:p>
          <w:p w:rsidR="00000000" w:rsidDel="00000000" w:rsidP="00000000" w:rsidRDefault="00000000" w:rsidRPr="00000000" w14:paraId="000000D9">
            <w:pPr>
              <w:rPr>
                <w:i w:val="1"/>
              </w:rPr>
            </w:pPr>
            <w:r w:rsidDel="00000000" w:rsidR="00000000" w:rsidRPr="00000000">
              <w:rPr>
                <w:rtl w:val="0"/>
              </w:rPr>
            </w:r>
          </w:p>
          <w:p w:rsidR="00000000" w:rsidDel="00000000" w:rsidP="00000000" w:rsidRDefault="00000000" w:rsidRPr="00000000" w14:paraId="000000DA">
            <w:pPr>
              <w:spacing w:after="0" w:before="240" w:line="276" w:lineRule="auto"/>
              <w:rPr>
                <w:i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B">
            <w:pPr>
              <w:spacing w:after="0" w:before="0" w:line="240" w:lineRule="auto"/>
              <w:rPr>
                <w:b w:val="1"/>
                <w:highlight w:val="white"/>
              </w:rPr>
            </w:pPr>
            <w:r w:rsidDel="00000000" w:rsidR="00000000" w:rsidRPr="00000000">
              <w:rPr>
                <w:b w:val="1"/>
                <w:highlight w:val="white"/>
                <w:rtl w:val="0"/>
              </w:rPr>
              <w:t xml:space="preserve">Readings for Class:</w:t>
            </w:r>
          </w:p>
          <w:p w:rsidR="00000000" w:rsidDel="00000000" w:rsidP="00000000" w:rsidRDefault="00000000" w:rsidRPr="00000000" w14:paraId="000000DC">
            <w:pPr>
              <w:spacing w:after="0" w:line="240" w:lineRule="auto"/>
              <w:rPr>
                <w:highlight w:val="white"/>
              </w:rPr>
            </w:pPr>
            <w:r w:rsidDel="00000000" w:rsidR="00000000" w:rsidRPr="00000000">
              <w:rPr>
                <w:highlight w:val="white"/>
                <w:rtl w:val="0"/>
              </w:rPr>
              <w:t xml:space="preserve">Jones Text Ch. 8</w:t>
            </w:r>
          </w:p>
          <w:p w:rsidR="00000000" w:rsidDel="00000000" w:rsidP="00000000" w:rsidRDefault="00000000" w:rsidRPr="00000000" w14:paraId="000000DD">
            <w:pPr>
              <w:spacing w:after="0" w:line="240" w:lineRule="auto"/>
              <w:rPr>
                <w:highlight w:val="white"/>
              </w:rPr>
            </w:pPr>
            <w:r w:rsidDel="00000000" w:rsidR="00000000" w:rsidRPr="00000000">
              <w:rPr>
                <w:rtl w:val="0"/>
              </w:rPr>
            </w:r>
          </w:p>
          <w:p w:rsidR="00000000" w:rsidDel="00000000" w:rsidP="00000000" w:rsidRDefault="00000000" w:rsidRPr="00000000" w14:paraId="000000DE">
            <w:pPr>
              <w:spacing w:after="0" w:line="240" w:lineRule="auto"/>
              <w:rPr>
                <w:b w:val="1"/>
                <w:highlight w:val="white"/>
              </w:rPr>
            </w:pPr>
            <w:r w:rsidDel="00000000" w:rsidR="00000000" w:rsidRPr="00000000">
              <w:rPr>
                <w:b w:val="1"/>
                <w:highlight w:val="white"/>
                <w:rtl w:val="0"/>
              </w:rPr>
              <w:t xml:space="preserve">Due 3/24 by 11:59pm</w:t>
            </w:r>
          </w:p>
          <w:p w:rsidR="00000000" w:rsidDel="00000000" w:rsidP="00000000" w:rsidRDefault="00000000" w:rsidRPr="00000000" w14:paraId="000000DF">
            <w:pPr>
              <w:spacing w:after="0" w:line="240" w:lineRule="auto"/>
              <w:rPr/>
            </w:pPr>
            <w:r w:rsidDel="00000000" w:rsidR="00000000" w:rsidRPr="00000000">
              <w:rPr>
                <w:rtl w:val="0"/>
              </w:rPr>
              <w:t xml:space="preserve">Differentiation Activity </w:t>
            </w:r>
          </w:p>
          <w:p w:rsidR="00000000" w:rsidDel="00000000" w:rsidP="00000000" w:rsidRDefault="00000000" w:rsidRPr="00000000" w14:paraId="000000E0">
            <w:pPr>
              <w:spacing w:after="0" w:line="240" w:lineRule="auto"/>
              <w:rPr>
                <w:b w:val="1"/>
                <w:color w:val="ff0000"/>
              </w:rPr>
            </w:pPr>
            <w:r w:rsidDel="00000000" w:rsidR="00000000" w:rsidRPr="00000000">
              <w:rPr>
                <w:rtl w:val="0"/>
              </w:rPr>
            </w:r>
          </w:p>
        </w:tc>
      </w:tr>
      <w:tr>
        <w:trPr>
          <w:cantSplit w:val="0"/>
          <w:trHeight w:val="243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1">
            <w:pPr>
              <w:spacing w:after="0" w:before="0" w:line="276" w:lineRule="auto"/>
              <w:rPr/>
            </w:pPr>
            <w:r w:rsidDel="00000000" w:rsidR="00000000" w:rsidRPr="00000000">
              <w:rPr>
                <w:rtl w:val="0"/>
              </w:rPr>
              <w:t xml:space="preserve">Week 10</w:t>
            </w:r>
          </w:p>
          <w:p w:rsidR="00000000" w:rsidDel="00000000" w:rsidP="00000000" w:rsidRDefault="00000000" w:rsidRPr="00000000" w14:paraId="000000E2">
            <w:pPr>
              <w:spacing w:after="0" w:before="0" w:line="240" w:lineRule="auto"/>
              <w:jc w:val="left"/>
              <w:rPr/>
            </w:pPr>
            <w:r w:rsidDel="00000000" w:rsidR="00000000" w:rsidRPr="00000000">
              <w:rPr>
                <w:rtl w:val="0"/>
              </w:rPr>
              <w:t xml:space="preserve">3/26/24</w:t>
            </w:r>
          </w:p>
          <w:p w:rsidR="00000000" w:rsidDel="00000000" w:rsidP="00000000" w:rsidRDefault="00000000" w:rsidRPr="00000000" w14:paraId="000000E3">
            <w:pPr>
              <w:rPr/>
            </w:pPr>
            <w:r w:rsidDel="00000000" w:rsidR="00000000" w:rsidRPr="00000000">
              <w:rPr>
                <w:b w:val="1"/>
                <w:color w:val="ff0000"/>
                <w:rtl w:val="0"/>
              </w:rPr>
              <w:t xml:space="preserve">ONLINE MODULE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4">
            <w:pPr>
              <w:spacing w:after="0" w:before="0" w:line="276" w:lineRule="auto"/>
              <w:rPr/>
            </w:pPr>
            <w:r w:rsidDel="00000000" w:rsidR="00000000" w:rsidRPr="00000000">
              <w:rPr>
                <w:rtl w:val="0"/>
              </w:rPr>
              <w:t xml:space="preserve">Using Problem Solving to Resolve Behavior Problems and Developing Individual Behavior Plans </w:t>
            </w:r>
          </w:p>
          <w:p w:rsidR="00000000" w:rsidDel="00000000" w:rsidP="00000000" w:rsidRDefault="00000000" w:rsidRPr="00000000" w14:paraId="000000E5">
            <w:pPr>
              <w:spacing w:after="0" w:before="0" w:line="276" w:lineRule="auto"/>
              <w:rPr>
                <w:i w:val="1"/>
                <w:highlight w:val="white"/>
              </w:rPr>
            </w:pPr>
            <w:r w:rsidDel="00000000" w:rsidR="00000000" w:rsidRPr="00000000">
              <w:rPr>
                <w:rtl w:val="0"/>
              </w:rPr>
            </w:r>
          </w:p>
          <w:p w:rsidR="00000000" w:rsidDel="00000000" w:rsidP="00000000" w:rsidRDefault="00000000" w:rsidRPr="00000000" w14:paraId="000000E6">
            <w:pPr>
              <w:spacing w:after="0" w:line="276" w:lineRule="auto"/>
              <w:rPr>
                <w:i w:val="1"/>
                <w:highlight w:val="white"/>
              </w:rPr>
            </w:pPr>
            <w:r w:rsidDel="00000000" w:rsidR="00000000" w:rsidRPr="00000000">
              <w:rPr>
                <w:i w:val="1"/>
                <w:highlight w:val="white"/>
                <w:rtl w:val="0"/>
              </w:rPr>
              <w:t xml:space="preserve">Discuss Assessment Activity Due 4/7</w:t>
            </w:r>
          </w:p>
          <w:p w:rsidR="00000000" w:rsidDel="00000000" w:rsidP="00000000" w:rsidRDefault="00000000" w:rsidRPr="00000000" w14:paraId="000000E7">
            <w:pPr>
              <w:spacing w:after="0" w:before="240" w:line="276" w:lineRule="auto"/>
              <w:rPr>
                <w:i w:val="1"/>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8">
            <w:pPr>
              <w:spacing w:after="0" w:line="240" w:lineRule="auto"/>
              <w:rPr>
                <w:b w:val="1"/>
                <w:highlight w:val="white"/>
              </w:rPr>
            </w:pPr>
            <w:r w:rsidDel="00000000" w:rsidR="00000000" w:rsidRPr="00000000">
              <w:rPr>
                <w:b w:val="1"/>
                <w:highlight w:val="white"/>
                <w:rtl w:val="0"/>
              </w:rPr>
              <w:t xml:space="preserve">Readings for Class:</w:t>
            </w:r>
          </w:p>
          <w:p w:rsidR="00000000" w:rsidDel="00000000" w:rsidP="00000000" w:rsidRDefault="00000000" w:rsidRPr="00000000" w14:paraId="000000E9">
            <w:pPr>
              <w:spacing w:after="0" w:line="240" w:lineRule="auto"/>
              <w:rPr>
                <w:highlight w:val="white"/>
              </w:rPr>
            </w:pPr>
            <w:r w:rsidDel="00000000" w:rsidR="00000000" w:rsidRPr="00000000">
              <w:rPr>
                <w:highlight w:val="white"/>
                <w:rtl w:val="0"/>
              </w:rPr>
              <w:t xml:space="preserve">Jones Text Ch. 9 &amp; 10</w:t>
            </w:r>
          </w:p>
          <w:p w:rsidR="00000000" w:rsidDel="00000000" w:rsidP="00000000" w:rsidRDefault="00000000" w:rsidRPr="00000000" w14:paraId="000000EA">
            <w:pPr>
              <w:spacing w:after="0" w:line="240" w:lineRule="auto"/>
              <w:rPr>
                <w:highlight w:val="white"/>
              </w:rPr>
            </w:pPr>
            <w:r w:rsidDel="00000000" w:rsidR="00000000" w:rsidRPr="00000000">
              <w:rPr>
                <w:rtl w:val="0"/>
              </w:rPr>
            </w:r>
          </w:p>
          <w:p w:rsidR="00000000" w:rsidDel="00000000" w:rsidP="00000000" w:rsidRDefault="00000000" w:rsidRPr="00000000" w14:paraId="000000EB">
            <w:pPr>
              <w:spacing w:after="0" w:line="240" w:lineRule="auto"/>
              <w:rPr>
                <w:highlight w:val="white"/>
              </w:rPr>
            </w:pPr>
            <w:r w:rsidDel="00000000" w:rsidR="00000000" w:rsidRPr="00000000">
              <w:rPr>
                <w:rtl w:val="0"/>
              </w:rPr>
            </w:r>
          </w:p>
          <w:p w:rsidR="00000000" w:rsidDel="00000000" w:rsidP="00000000" w:rsidRDefault="00000000" w:rsidRPr="00000000" w14:paraId="000000EC">
            <w:pPr>
              <w:spacing w:after="0" w:line="240" w:lineRule="auto"/>
              <w:rPr>
                <w:b w:val="1"/>
                <w:highlight w:val="white"/>
              </w:rPr>
            </w:pPr>
            <w:r w:rsidDel="00000000" w:rsidR="00000000" w:rsidRPr="00000000">
              <w:rPr>
                <w:rtl w:val="0"/>
              </w:rPr>
            </w:r>
          </w:p>
          <w:p w:rsidR="00000000" w:rsidDel="00000000" w:rsidP="00000000" w:rsidRDefault="00000000" w:rsidRPr="00000000" w14:paraId="000000ED">
            <w:pPr>
              <w:spacing w:after="0" w:line="240" w:lineRule="auto"/>
              <w:rPr>
                <w:highlight w:val="white"/>
              </w:rPr>
            </w:pPr>
            <w:r w:rsidDel="00000000" w:rsidR="00000000" w:rsidRPr="00000000">
              <w:rPr>
                <w:rtl w:val="0"/>
              </w:rPr>
            </w:r>
          </w:p>
        </w:tc>
      </w:tr>
      <w:tr>
        <w:trPr>
          <w:cantSplit w:val="0"/>
          <w:trHeight w:val="20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E">
            <w:pPr>
              <w:spacing w:after="0" w:before="0" w:line="276" w:lineRule="auto"/>
              <w:jc w:val="left"/>
              <w:rPr/>
            </w:pPr>
            <w:r w:rsidDel="00000000" w:rsidR="00000000" w:rsidRPr="00000000">
              <w:rPr>
                <w:rtl w:val="0"/>
              </w:rPr>
              <w:t xml:space="preserve">Week 11</w:t>
            </w:r>
          </w:p>
          <w:p w:rsidR="00000000" w:rsidDel="00000000" w:rsidP="00000000" w:rsidRDefault="00000000" w:rsidRPr="00000000" w14:paraId="000000EF">
            <w:pPr>
              <w:spacing w:after="0" w:before="0" w:line="240" w:lineRule="auto"/>
              <w:jc w:val="left"/>
              <w:rPr/>
            </w:pPr>
            <w:r w:rsidDel="00000000" w:rsidR="00000000" w:rsidRPr="00000000">
              <w:rPr>
                <w:rtl w:val="0"/>
              </w:rPr>
              <w:t xml:space="preserve">4/2/24</w:t>
            </w:r>
          </w:p>
          <w:p w:rsidR="00000000" w:rsidDel="00000000" w:rsidP="00000000" w:rsidRDefault="00000000" w:rsidRPr="00000000" w14:paraId="000000F0">
            <w:pPr>
              <w:spacing w:after="0" w:before="0" w:line="240" w:lineRule="auto"/>
              <w:jc w:val="left"/>
              <w:rPr/>
            </w:pPr>
            <w:r w:rsidDel="00000000" w:rsidR="00000000" w:rsidRPr="00000000">
              <w:rPr>
                <w:rtl w:val="0"/>
              </w:rPr>
            </w:r>
          </w:p>
          <w:p w:rsidR="00000000" w:rsidDel="00000000" w:rsidP="00000000" w:rsidRDefault="00000000" w:rsidRPr="00000000" w14:paraId="000000F1">
            <w:pPr>
              <w:spacing w:after="0" w:before="0" w:line="240" w:lineRule="auto"/>
              <w:jc w:val="left"/>
              <w:rPr/>
            </w:pPr>
            <w:r w:rsidDel="00000000" w:rsidR="00000000" w:rsidRPr="00000000">
              <w:rPr>
                <w:rtl w:val="0"/>
              </w:rPr>
            </w:r>
          </w:p>
          <w:p w:rsidR="00000000" w:rsidDel="00000000" w:rsidP="00000000" w:rsidRDefault="00000000" w:rsidRPr="00000000" w14:paraId="000000F2">
            <w:pPr>
              <w:spacing w:after="0" w:before="0" w:line="240" w:lineRule="auto"/>
              <w:jc w:val="left"/>
              <w:rPr>
                <w:color w:val="ff000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3">
            <w:pPr>
              <w:widowControl w:val="0"/>
              <w:spacing w:after="0" w:before="0" w:line="240" w:lineRule="auto"/>
              <w:rPr/>
            </w:pPr>
            <w:r w:rsidDel="00000000" w:rsidR="00000000" w:rsidRPr="00000000">
              <w:rPr>
                <w:rtl w:val="0"/>
              </w:rPr>
              <w:t xml:space="preserve">Formative Assessment</w:t>
            </w:r>
          </w:p>
          <w:p w:rsidR="00000000" w:rsidDel="00000000" w:rsidP="00000000" w:rsidRDefault="00000000" w:rsidRPr="00000000" w14:paraId="000000F4">
            <w:pPr>
              <w:spacing w:line="276" w:lineRule="auto"/>
              <w:rPr>
                <w:i w:val="1"/>
                <w:highlight w:val="white"/>
              </w:rPr>
            </w:pPr>
            <w:r w:rsidDel="00000000" w:rsidR="00000000" w:rsidRPr="00000000">
              <w:rPr>
                <w:rtl w:val="0"/>
              </w:rPr>
            </w:r>
          </w:p>
          <w:p w:rsidR="00000000" w:rsidDel="00000000" w:rsidP="00000000" w:rsidRDefault="00000000" w:rsidRPr="00000000" w14:paraId="000000F5">
            <w:pPr>
              <w:spacing w:line="276" w:lineRule="auto"/>
              <w:rPr>
                <w:i w:val="1"/>
              </w:rPr>
            </w:pPr>
            <w:r w:rsidDel="00000000" w:rsidR="00000000" w:rsidRPr="00000000">
              <w:rPr>
                <w:i w:val="1"/>
                <w:highlight w:val="white"/>
                <w:rtl w:val="0"/>
              </w:rPr>
              <w:t xml:space="preserve">Discuss Assessment Activity Due 4/7</w:t>
            </w:r>
            <w:r w:rsidDel="00000000" w:rsidR="00000000" w:rsidRPr="00000000">
              <w:rPr>
                <w:rtl w:val="0"/>
              </w:rPr>
            </w:r>
          </w:p>
          <w:p w:rsidR="00000000" w:rsidDel="00000000" w:rsidP="00000000" w:rsidRDefault="00000000" w:rsidRPr="00000000" w14:paraId="000000F6">
            <w:pPr>
              <w:spacing w:after="0" w:before="240" w:line="276" w:lineRule="auto"/>
              <w:rPr>
                <w:i w:val="1"/>
              </w:rPr>
            </w:pPr>
            <w:r w:rsidDel="00000000" w:rsidR="00000000" w:rsidRPr="00000000">
              <w:rPr>
                <w:i w:val="1"/>
                <w:rtl w:val="0"/>
              </w:rPr>
              <w:t xml:space="preserve">Discuss Classroom Management Plan Due 4/28</w:t>
            </w:r>
          </w:p>
          <w:p w:rsidR="00000000" w:rsidDel="00000000" w:rsidP="00000000" w:rsidRDefault="00000000" w:rsidRPr="00000000" w14:paraId="000000F7">
            <w:pPr>
              <w:spacing w:before="240" w:line="276" w:lineRule="auto"/>
              <w:rPr/>
            </w:pPr>
            <w:r w:rsidDel="00000000" w:rsidR="00000000" w:rsidRPr="00000000">
              <w:rPr>
                <w:i w:val="1"/>
                <w:rtl w:val="0"/>
              </w:rPr>
              <w:t xml:space="preserve">Reminder </w:t>
            </w:r>
            <w:r w:rsidDel="00000000" w:rsidR="00000000" w:rsidRPr="00000000">
              <w:rPr>
                <w:i w:val="1"/>
                <w:highlight w:val="white"/>
                <w:rtl w:val="0"/>
              </w:rPr>
              <w:t xml:space="preserve">Field Activity: Professional Development Due 4/21</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8">
            <w:pPr>
              <w:spacing w:after="0" w:line="240" w:lineRule="auto"/>
              <w:rPr>
                <w:b w:val="1"/>
                <w:highlight w:val="white"/>
              </w:rPr>
            </w:pPr>
            <w:r w:rsidDel="00000000" w:rsidR="00000000" w:rsidRPr="00000000">
              <w:rPr>
                <w:b w:val="1"/>
                <w:highlight w:val="white"/>
                <w:rtl w:val="0"/>
              </w:rPr>
              <w:t xml:space="preserve">Readings for Class:</w:t>
            </w:r>
          </w:p>
          <w:p w:rsidR="00000000" w:rsidDel="00000000" w:rsidP="00000000" w:rsidRDefault="00000000" w:rsidRPr="00000000" w14:paraId="000000F9">
            <w:pPr>
              <w:numPr>
                <w:ilvl w:val="0"/>
                <w:numId w:val="18"/>
              </w:numPr>
              <w:shd w:fill="ffffff" w:val="clear"/>
              <w:spacing w:after="0" w:afterAutospacing="0" w:line="240" w:lineRule="auto"/>
              <w:ind w:left="720" w:hanging="360"/>
              <w:rPr>
                <w:rFonts w:ascii="Arial" w:cs="Arial" w:eastAsia="Arial" w:hAnsi="Arial"/>
                <w:sz w:val="21"/>
                <w:szCs w:val="21"/>
                <w:highlight w:val="white"/>
                <w:u w:val="none"/>
              </w:rPr>
            </w:pPr>
            <w:r w:rsidDel="00000000" w:rsidR="00000000" w:rsidRPr="00000000">
              <w:rPr>
                <w:rFonts w:ascii="Arial" w:cs="Arial" w:eastAsia="Arial" w:hAnsi="Arial"/>
                <w:sz w:val="21"/>
                <w:szCs w:val="21"/>
                <w:highlight w:val="white"/>
                <w:rtl w:val="0"/>
              </w:rPr>
              <w:t xml:space="preserve">Canvas Reading: Classroom Assessment for Learning</w:t>
            </w:r>
          </w:p>
          <w:p w:rsidR="00000000" w:rsidDel="00000000" w:rsidP="00000000" w:rsidRDefault="00000000" w:rsidRPr="00000000" w14:paraId="000000FA">
            <w:pPr>
              <w:numPr>
                <w:ilvl w:val="0"/>
                <w:numId w:val="18"/>
              </w:numPr>
              <w:shd w:fill="ffffff" w:val="clear"/>
              <w:spacing w:after="0" w:afterAutospacing="0" w:line="240" w:lineRule="auto"/>
              <w:ind w:left="720" w:hanging="360"/>
              <w:rPr>
                <w:rFonts w:ascii="Arial" w:cs="Arial" w:eastAsia="Arial" w:hAnsi="Arial"/>
                <w:sz w:val="21"/>
                <w:szCs w:val="21"/>
                <w:highlight w:val="white"/>
                <w:u w:val="none"/>
              </w:rPr>
            </w:pPr>
            <w:r w:rsidDel="00000000" w:rsidR="00000000" w:rsidRPr="00000000">
              <w:rPr>
                <w:rFonts w:ascii="Arial" w:cs="Arial" w:eastAsia="Arial" w:hAnsi="Arial"/>
                <w:color w:val="222222"/>
                <w:sz w:val="21"/>
                <w:szCs w:val="21"/>
                <w:highlight w:val="white"/>
                <w:rtl w:val="0"/>
              </w:rPr>
              <w:t xml:space="preserve">Canvas Reading: 10 Maxims of Formative Assessments</w:t>
            </w:r>
          </w:p>
          <w:p w:rsidR="00000000" w:rsidDel="00000000" w:rsidP="00000000" w:rsidRDefault="00000000" w:rsidRPr="00000000" w14:paraId="000000FB">
            <w:pPr>
              <w:widowControl w:val="0"/>
              <w:numPr>
                <w:ilvl w:val="0"/>
                <w:numId w:val="18"/>
              </w:numPr>
              <w:ind w:left="720" w:hanging="360"/>
              <w:rPr>
                <w:rFonts w:ascii="Arial" w:cs="Arial" w:eastAsia="Arial" w:hAnsi="Arial"/>
                <w:color w:val="222222"/>
                <w:sz w:val="21"/>
                <w:szCs w:val="21"/>
                <w:highlight w:val="white"/>
              </w:rPr>
            </w:pPr>
            <w:r w:rsidDel="00000000" w:rsidR="00000000" w:rsidRPr="00000000">
              <w:rPr>
                <w:rFonts w:ascii="Arial" w:cs="Arial" w:eastAsia="Arial" w:hAnsi="Arial"/>
                <w:sz w:val="21"/>
                <w:szCs w:val="21"/>
                <w:highlight w:val="white"/>
                <w:rtl w:val="0"/>
              </w:rPr>
              <w:t xml:space="preserve">Canvas Reading: ESSA Policy</w:t>
            </w:r>
          </w:p>
          <w:p w:rsidR="00000000" w:rsidDel="00000000" w:rsidP="00000000" w:rsidRDefault="00000000" w:rsidRPr="00000000" w14:paraId="000000FC">
            <w:pPr>
              <w:widowControl w:val="0"/>
              <w:rPr>
                <w:rFonts w:ascii="Arial" w:cs="Arial" w:eastAsia="Arial" w:hAnsi="Arial"/>
                <w:sz w:val="21"/>
                <w:szCs w:val="21"/>
                <w:highlight w:val="white"/>
              </w:rPr>
            </w:pPr>
            <w:r w:rsidDel="00000000" w:rsidR="00000000" w:rsidRPr="00000000">
              <w:rPr>
                <w:rtl w:val="0"/>
              </w:rPr>
            </w:r>
          </w:p>
          <w:p w:rsidR="00000000" w:rsidDel="00000000" w:rsidP="00000000" w:rsidRDefault="00000000" w:rsidRPr="00000000" w14:paraId="000000FD">
            <w:pPr>
              <w:rPr>
                <w:b w:val="1"/>
                <w:highlight w:val="white"/>
              </w:rPr>
            </w:pPr>
            <w:r w:rsidDel="00000000" w:rsidR="00000000" w:rsidRPr="00000000">
              <w:rPr>
                <w:b w:val="1"/>
                <w:highlight w:val="white"/>
                <w:rtl w:val="0"/>
              </w:rPr>
              <w:t xml:space="preserve">Due by 4/7 11:59pm</w:t>
            </w:r>
          </w:p>
          <w:p w:rsidR="00000000" w:rsidDel="00000000" w:rsidP="00000000" w:rsidRDefault="00000000" w:rsidRPr="00000000" w14:paraId="000000FE">
            <w:pPr>
              <w:rPr/>
            </w:pPr>
            <w:r w:rsidDel="00000000" w:rsidR="00000000" w:rsidRPr="00000000">
              <w:rPr>
                <w:rtl w:val="0"/>
              </w:rPr>
              <w:t xml:space="preserve">Assessment Activity Due</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spacing w:after="0" w:line="240" w:lineRule="auto"/>
              <w:rPr>
                <w:highlight w:val="white"/>
              </w:rPr>
            </w:pPr>
            <w:r w:rsidDel="00000000" w:rsidR="00000000" w:rsidRPr="00000000">
              <w:rPr>
                <w:rtl w:val="0"/>
              </w:rPr>
            </w:r>
          </w:p>
        </w:tc>
      </w:tr>
      <w:tr>
        <w:trPr>
          <w:cantSplit w:val="0"/>
          <w:trHeight w:val="20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1">
            <w:pPr>
              <w:spacing w:after="0" w:before="0" w:line="240" w:lineRule="auto"/>
              <w:jc w:val="left"/>
              <w:rPr/>
            </w:pPr>
            <w:r w:rsidDel="00000000" w:rsidR="00000000" w:rsidRPr="00000000">
              <w:rPr>
                <w:rtl w:val="0"/>
              </w:rPr>
              <w:t xml:space="preserve">Week 12</w:t>
            </w:r>
          </w:p>
          <w:p w:rsidR="00000000" w:rsidDel="00000000" w:rsidP="00000000" w:rsidRDefault="00000000" w:rsidRPr="00000000" w14:paraId="00000102">
            <w:pPr>
              <w:spacing w:after="0" w:before="0" w:line="240" w:lineRule="auto"/>
              <w:jc w:val="left"/>
              <w:rPr/>
            </w:pPr>
            <w:r w:rsidDel="00000000" w:rsidR="00000000" w:rsidRPr="00000000">
              <w:rPr>
                <w:rtl w:val="0"/>
              </w:rPr>
              <w:t xml:space="preserve">4/9/24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3">
            <w:pPr>
              <w:spacing w:after="0" w:before="240" w:line="276" w:lineRule="auto"/>
              <w:rPr/>
            </w:pPr>
            <w:r w:rsidDel="00000000" w:rsidR="00000000" w:rsidRPr="00000000">
              <w:rPr>
                <w:rtl w:val="0"/>
              </w:rPr>
              <w:t xml:space="preserve">Equity in Assessment</w:t>
            </w:r>
          </w:p>
          <w:p w:rsidR="00000000" w:rsidDel="00000000" w:rsidP="00000000" w:rsidRDefault="00000000" w:rsidRPr="00000000" w14:paraId="00000104">
            <w:pPr>
              <w:spacing w:before="240" w:line="276" w:lineRule="auto"/>
              <w:rPr>
                <w:i w:val="1"/>
              </w:rPr>
            </w:pPr>
            <w:r w:rsidDel="00000000" w:rsidR="00000000" w:rsidRPr="00000000">
              <w:rPr>
                <w:i w:val="1"/>
                <w:rtl w:val="0"/>
              </w:rPr>
              <w:t xml:space="preserve">Discuss Classroom Management Plan Due 4/28</w:t>
            </w:r>
          </w:p>
          <w:p w:rsidR="00000000" w:rsidDel="00000000" w:rsidP="00000000" w:rsidRDefault="00000000" w:rsidRPr="00000000" w14:paraId="00000105">
            <w:pPr>
              <w:spacing w:after="0" w:before="240" w:line="276" w:lineRule="auto"/>
              <w:rPr>
                <w:i w:val="1"/>
                <w:highlight w:val="white"/>
              </w:rPr>
            </w:pPr>
            <w:r w:rsidDel="00000000" w:rsidR="00000000" w:rsidRPr="00000000">
              <w:rPr>
                <w:i w:val="1"/>
                <w:rtl w:val="0"/>
              </w:rPr>
              <w:t xml:space="preserve">Reminder </w:t>
            </w:r>
            <w:r w:rsidDel="00000000" w:rsidR="00000000" w:rsidRPr="00000000">
              <w:rPr>
                <w:i w:val="1"/>
                <w:highlight w:val="white"/>
                <w:rtl w:val="0"/>
              </w:rPr>
              <w:t xml:space="preserve">Field Activity: Professional Development Due 4/21</w:t>
            </w:r>
          </w:p>
          <w:p w:rsidR="00000000" w:rsidDel="00000000" w:rsidP="00000000" w:rsidRDefault="00000000" w:rsidRPr="00000000" w14:paraId="00000106">
            <w:pPr>
              <w:shd w:fill="ffffff" w:val="clear"/>
              <w:spacing w:after="200" w:line="240" w:lineRule="auto"/>
              <w:rPr>
                <w:i w:val="1"/>
              </w:rPr>
            </w:pPr>
            <w:r w:rsidDel="00000000" w:rsidR="00000000" w:rsidRPr="00000000">
              <w:rPr>
                <w:rtl w:val="0"/>
              </w:rPr>
            </w:r>
          </w:p>
          <w:p w:rsidR="00000000" w:rsidDel="00000000" w:rsidP="00000000" w:rsidRDefault="00000000" w:rsidRPr="00000000" w14:paraId="00000107">
            <w:pPr>
              <w:shd w:fill="ffffff" w:val="clear"/>
              <w:spacing w:after="200" w:line="240" w:lineRule="auto"/>
              <w:rPr>
                <w:i w:val="1"/>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8">
            <w:pPr>
              <w:spacing w:after="0" w:line="240" w:lineRule="auto"/>
              <w:rPr>
                <w:b w:val="1"/>
                <w:highlight w:val="white"/>
              </w:rPr>
            </w:pPr>
            <w:r w:rsidDel="00000000" w:rsidR="00000000" w:rsidRPr="00000000">
              <w:rPr>
                <w:b w:val="1"/>
                <w:highlight w:val="white"/>
                <w:rtl w:val="0"/>
              </w:rPr>
              <w:t xml:space="preserve">Readings for Class:</w:t>
            </w:r>
          </w:p>
          <w:p w:rsidR="00000000" w:rsidDel="00000000" w:rsidP="00000000" w:rsidRDefault="00000000" w:rsidRPr="00000000" w14:paraId="00000109">
            <w:pPr>
              <w:shd w:fill="ffffff" w:val="clear"/>
              <w:spacing w:after="200" w:line="240" w:lineRule="auto"/>
              <w:rPr>
                <w:rFonts w:ascii="Arial" w:cs="Arial" w:eastAsia="Arial" w:hAnsi="Arial"/>
                <w:color w:val="222222"/>
                <w:sz w:val="21"/>
                <w:szCs w:val="21"/>
                <w:highlight w:val="white"/>
              </w:rPr>
            </w:pPr>
            <w:r w:rsidDel="00000000" w:rsidR="00000000" w:rsidRPr="00000000">
              <w:rPr>
                <w:rFonts w:ascii="Arial" w:cs="Arial" w:eastAsia="Arial" w:hAnsi="Arial"/>
                <w:color w:val="222222"/>
                <w:sz w:val="21"/>
                <w:szCs w:val="21"/>
                <w:highlight w:val="white"/>
                <w:rtl w:val="0"/>
              </w:rPr>
              <w:t xml:space="preserve">Canvas Reading: Equity in Assessment</w:t>
            </w:r>
          </w:p>
          <w:p w:rsidR="00000000" w:rsidDel="00000000" w:rsidP="00000000" w:rsidRDefault="00000000" w:rsidRPr="00000000" w14:paraId="0000010A">
            <w:pPr>
              <w:spacing w:after="0" w:line="276" w:lineRule="auto"/>
              <w:rPr>
                <w:b w:val="1"/>
                <w:color w:val="ff0000"/>
              </w:rPr>
            </w:pPr>
            <w:r w:rsidDel="00000000" w:rsidR="00000000" w:rsidRPr="00000000">
              <w:rPr>
                <w:rtl w:val="0"/>
              </w:rPr>
            </w:r>
          </w:p>
          <w:p w:rsidR="00000000" w:rsidDel="00000000" w:rsidP="00000000" w:rsidRDefault="00000000" w:rsidRPr="00000000" w14:paraId="0000010B">
            <w:pPr>
              <w:spacing w:after="0" w:line="276" w:lineRule="auto"/>
              <w:rPr>
                <w:b w:val="1"/>
                <w:color w:val="ff0000"/>
              </w:rPr>
            </w:pPr>
            <w:r w:rsidDel="00000000" w:rsidR="00000000" w:rsidRPr="00000000">
              <w:rPr>
                <w:rtl w:val="0"/>
              </w:rPr>
            </w:r>
          </w:p>
        </w:tc>
      </w:tr>
      <w:tr>
        <w:trPr>
          <w:cantSplit w:val="0"/>
          <w:trHeight w:val="21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C">
            <w:pPr>
              <w:spacing w:after="0" w:before="0" w:line="276" w:lineRule="auto"/>
              <w:jc w:val="left"/>
              <w:rPr/>
            </w:pPr>
            <w:r w:rsidDel="00000000" w:rsidR="00000000" w:rsidRPr="00000000">
              <w:rPr>
                <w:rtl w:val="0"/>
              </w:rPr>
              <w:t xml:space="preserve">Week 13</w:t>
            </w:r>
          </w:p>
          <w:p w:rsidR="00000000" w:rsidDel="00000000" w:rsidP="00000000" w:rsidRDefault="00000000" w:rsidRPr="00000000" w14:paraId="0000010D">
            <w:pPr>
              <w:spacing w:after="0" w:before="0" w:line="240" w:lineRule="auto"/>
              <w:jc w:val="left"/>
              <w:rPr/>
            </w:pPr>
            <w:r w:rsidDel="00000000" w:rsidR="00000000" w:rsidRPr="00000000">
              <w:rPr>
                <w:rtl w:val="0"/>
              </w:rPr>
              <w:t xml:space="preserve">4/16/24</w:t>
            </w:r>
          </w:p>
          <w:p w:rsidR="00000000" w:rsidDel="00000000" w:rsidP="00000000" w:rsidRDefault="00000000" w:rsidRPr="00000000" w14:paraId="0000010E">
            <w:pPr>
              <w:rPr/>
            </w:pPr>
            <w:r w:rsidDel="00000000" w:rsidR="00000000" w:rsidRPr="00000000">
              <w:rPr>
                <w:b w:val="1"/>
                <w:color w:val="ff0000"/>
                <w:rtl w:val="0"/>
              </w:rPr>
              <w:t xml:space="preserve">ONLINE MODULE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F">
            <w:pPr>
              <w:spacing w:after="0" w:line="276" w:lineRule="auto"/>
              <w:rPr/>
            </w:pPr>
            <w:r w:rsidDel="00000000" w:rsidR="00000000" w:rsidRPr="00000000">
              <w:rPr>
                <w:rtl w:val="0"/>
              </w:rPr>
              <w:t xml:space="preserve">Data Chats</w:t>
            </w:r>
          </w:p>
          <w:p w:rsidR="00000000" w:rsidDel="00000000" w:rsidP="00000000" w:rsidRDefault="00000000" w:rsidRPr="00000000" w14:paraId="00000110">
            <w:pPr>
              <w:spacing w:before="240" w:line="276" w:lineRule="auto"/>
              <w:rPr>
                <w:i w:val="1"/>
              </w:rPr>
            </w:pPr>
            <w:r w:rsidDel="00000000" w:rsidR="00000000" w:rsidRPr="00000000">
              <w:rPr>
                <w:i w:val="1"/>
                <w:rtl w:val="0"/>
              </w:rPr>
              <w:t xml:space="preserve">Discuss Classroom Management Plan Due 4/28</w:t>
            </w:r>
          </w:p>
          <w:p w:rsidR="00000000" w:rsidDel="00000000" w:rsidP="00000000" w:rsidRDefault="00000000" w:rsidRPr="00000000" w14:paraId="00000111">
            <w:pPr>
              <w:shd w:fill="ffffff" w:val="clear"/>
              <w:spacing w:after="0" w:lineRule="auto"/>
              <w:rPr>
                <w:i w:val="1"/>
              </w:rPr>
            </w:pPr>
            <w:r w:rsidDel="00000000" w:rsidR="00000000" w:rsidRPr="00000000">
              <w:rPr>
                <w:rtl w:val="0"/>
              </w:rPr>
            </w:r>
          </w:p>
          <w:p w:rsidR="00000000" w:rsidDel="00000000" w:rsidP="00000000" w:rsidRDefault="00000000" w:rsidRPr="00000000" w14:paraId="00000112">
            <w:pPr>
              <w:shd w:fill="ffffff" w:val="clear"/>
              <w:spacing w:after="200" w:lineRule="auto"/>
              <w:rPr>
                <w:i w:val="1"/>
                <w:highlight w:val="white"/>
              </w:rPr>
            </w:pPr>
            <w:r w:rsidDel="00000000" w:rsidR="00000000" w:rsidRPr="00000000">
              <w:rPr>
                <w:i w:val="1"/>
                <w:rtl w:val="0"/>
              </w:rPr>
              <w:t xml:space="preserve">Reminder: </w:t>
            </w:r>
            <w:r w:rsidDel="00000000" w:rsidR="00000000" w:rsidRPr="00000000">
              <w:rPr>
                <w:i w:val="1"/>
                <w:highlight w:val="white"/>
                <w:rtl w:val="0"/>
              </w:rPr>
              <w:t xml:space="preserve">Documentation of Clinical Hours Due 5/2</w:t>
            </w:r>
          </w:p>
          <w:p w:rsidR="00000000" w:rsidDel="00000000" w:rsidP="00000000" w:rsidRDefault="00000000" w:rsidRPr="00000000" w14:paraId="00000113">
            <w:pPr>
              <w:shd w:fill="ffffff" w:val="clear"/>
              <w:spacing w:after="200" w:line="240" w:lineRule="auto"/>
              <w:rPr>
                <w:i w:val="1"/>
              </w:rPr>
            </w:pPr>
            <w:r w:rsidDel="00000000" w:rsidR="00000000" w:rsidRPr="00000000">
              <w:rPr>
                <w:rtl w:val="0"/>
              </w:rPr>
            </w:r>
          </w:p>
          <w:p w:rsidR="00000000" w:rsidDel="00000000" w:rsidP="00000000" w:rsidRDefault="00000000" w:rsidRPr="00000000" w14:paraId="00000114">
            <w:pPr>
              <w:spacing w:after="0" w:before="0" w:line="276"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5">
            <w:pPr>
              <w:spacing w:after="0" w:line="240" w:lineRule="auto"/>
              <w:rPr>
                <w:b w:val="1"/>
              </w:rPr>
            </w:pPr>
            <w:r w:rsidDel="00000000" w:rsidR="00000000" w:rsidRPr="00000000">
              <w:rPr>
                <w:b w:val="1"/>
                <w:rtl w:val="0"/>
              </w:rPr>
              <w:t xml:space="preserve">Due 4/21 by 11:59pm</w:t>
            </w:r>
          </w:p>
          <w:p w:rsidR="00000000" w:rsidDel="00000000" w:rsidP="00000000" w:rsidRDefault="00000000" w:rsidRPr="00000000" w14:paraId="00000116">
            <w:pPr>
              <w:numPr>
                <w:ilvl w:val="0"/>
                <w:numId w:val="2"/>
              </w:numPr>
              <w:ind w:left="90" w:hanging="180"/>
              <w:rPr>
                <w:highlight w:val="white"/>
              </w:rPr>
            </w:pPr>
            <w:r w:rsidDel="00000000" w:rsidR="00000000" w:rsidRPr="00000000">
              <w:rPr>
                <w:highlight w:val="white"/>
                <w:rtl w:val="0"/>
              </w:rPr>
              <w:t xml:space="preserve">Field Activity: Professional Development</w:t>
            </w:r>
          </w:p>
          <w:p w:rsidR="00000000" w:rsidDel="00000000" w:rsidP="00000000" w:rsidRDefault="00000000" w:rsidRPr="00000000" w14:paraId="00000117">
            <w:pPr>
              <w:spacing w:after="0" w:line="240" w:lineRule="auto"/>
              <w:rPr/>
            </w:pPr>
            <w:r w:rsidDel="00000000" w:rsidR="00000000" w:rsidRPr="00000000">
              <w:rPr>
                <w:rtl w:val="0"/>
              </w:rPr>
            </w:r>
          </w:p>
          <w:p w:rsidR="00000000" w:rsidDel="00000000" w:rsidP="00000000" w:rsidRDefault="00000000" w:rsidRPr="00000000" w14:paraId="00000118">
            <w:pPr>
              <w:spacing w:after="0" w:before="0" w:line="240" w:lineRule="auto"/>
              <w:rPr>
                <w:highlight w:val="white"/>
              </w:rPr>
            </w:pPr>
            <w:r w:rsidDel="00000000" w:rsidR="00000000" w:rsidRPr="00000000">
              <w:rPr>
                <w:rtl w:val="0"/>
              </w:rPr>
            </w:r>
          </w:p>
          <w:p w:rsidR="00000000" w:rsidDel="00000000" w:rsidP="00000000" w:rsidRDefault="00000000" w:rsidRPr="00000000" w14:paraId="00000119">
            <w:pPr>
              <w:spacing w:after="0" w:before="0" w:line="240" w:lineRule="auto"/>
              <w:rPr>
                <w:highlight w:val="white"/>
              </w:rPr>
            </w:pPr>
            <w:r w:rsidDel="00000000" w:rsidR="00000000" w:rsidRPr="00000000">
              <w:rPr>
                <w:rtl w:val="0"/>
              </w:rPr>
            </w:r>
          </w:p>
          <w:p w:rsidR="00000000" w:rsidDel="00000000" w:rsidP="00000000" w:rsidRDefault="00000000" w:rsidRPr="00000000" w14:paraId="0000011A">
            <w:pPr>
              <w:spacing w:after="0" w:before="0" w:line="240" w:lineRule="auto"/>
              <w:rPr>
                <w:highlight w:val="white"/>
              </w:rPr>
            </w:pPr>
            <w:r w:rsidDel="00000000" w:rsidR="00000000" w:rsidRPr="00000000">
              <w:rPr>
                <w:rtl w:val="0"/>
              </w:rPr>
            </w:r>
          </w:p>
        </w:tc>
      </w:tr>
      <w:tr>
        <w:trPr>
          <w:cantSplit w:val="0"/>
          <w:trHeight w:val="19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B">
            <w:pPr>
              <w:spacing w:after="0" w:before="0" w:line="276" w:lineRule="auto"/>
              <w:jc w:val="left"/>
              <w:rPr/>
            </w:pPr>
            <w:r w:rsidDel="00000000" w:rsidR="00000000" w:rsidRPr="00000000">
              <w:rPr>
                <w:rtl w:val="0"/>
              </w:rPr>
              <w:t xml:space="preserve">Week 14</w:t>
            </w:r>
          </w:p>
          <w:p w:rsidR="00000000" w:rsidDel="00000000" w:rsidP="00000000" w:rsidRDefault="00000000" w:rsidRPr="00000000" w14:paraId="0000011C">
            <w:pPr>
              <w:spacing w:after="0" w:before="0" w:line="240" w:lineRule="auto"/>
              <w:jc w:val="left"/>
              <w:rPr/>
            </w:pPr>
            <w:r w:rsidDel="00000000" w:rsidR="00000000" w:rsidRPr="00000000">
              <w:rPr>
                <w:rtl w:val="0"/>
              </w:rPr>
              <w:t xml:space="preserve">4/23/24</w:t>
            </w:r>
          </w:p>
          <w:p w:rsidR="00000000" w:rsidDel="00000000" w:rsidP="00000000" w:rsidRDefault="00000000" w:rsidRPr="00000000" w14:paraId="0000011D">
            <w:pPr>
              <w:spacing w:after="0" w:before="0" w:line="240" w:lineRule="auto"/>
              <w:jc w:val="left"/>
              <w:rPr/>
            </w:pPr>
            <w:r w:rsidDel="00000000" w:rsidR="00000000" w:rsidRPr="00000000">
              <w:rPr>
                <w:rtl w:val="0"/>
              </w:rPr>
            </w:r>
          </w:p>
          <w:p w:rsidR="00000000" w:rsidDel="00000000" w:rsidP="00000000" w:rsidRDefault="00000000" w:rsidRPr="00000000" w14:paraId="0000011E">
            <w:pPr>
              <w:spacing w:after="0" w:before="0" w:line="240" w:lineRule="auto"/>
              <w:jc w:val="left"/>
              <w:rPr>
                <w:b w:val="1"/>
                <w:color w:val="ff0000"/>
              </w:rPr>
            </w:pPr>
            <w:r w:rsidDel="00000000" w:rsidR="00000000" w:rsidRPr="00000000">
              <w:rPr>
                <w:rtl w:val="0"/>
              </w:rPr>
            </w:r>
          </w:p>
          <w:p w:rsidR="00000000" w:rsidDel="00000000" w:rsidP="00000000" w:rsidRDefault="00000000" w:rsidRPr="00000000" w14:paraId="0000011F">
            <w:pPr>
              <w:spacing w:after="0" w:before="0" w:line="240" w:lineRule="auto"/>
              <w:jc w:val="left"/>
              <w:rPr/>
            </w:pPr>
            <w:r w:rsidDel="00000000" w:rsidR="00000000" w:rsidRPr="00000000">
              <w:rPr>
                <w:rtl w:val="0"/>
              </w:rPr>
            </w:r>
          </w:p>
          <w:p w:rsidR="00000000" w:rsidDel="00000000" w:rsidP="00000000" w:rsidRDefault="00000000" w:rsidRPr="00000000" w14:paraId="00000120">
            <w:pPr>
              <w:spacing w:after="0" w:before="0" w:line="240" w:lineRule="auto"/>
              <w:jc w:val="left"/>
              <w:rPr>
                <w:color w:val="ff000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1">
            <w:pPr>
              <w:shd w:fill="ffffff" w:val="clear"/>
              <w:spacing w:after="200" w:lineRule="auto"/>
              <w:rPr/>
            </w:pPr>
            <w:r w:rsidDel="00000000" w:rsidR="00000000" w:rsidRPr="00000000">
              <w:rPr>
                <w:rtl w:val="0"/>
              </w:rPr>
              <w:t xml:space="preserve">Social Emotional Learning</w:t>
            </w:r>
          </w:p>
          <w:p w:rsidR="00000000" w:rsidDel="00000000" w:rsidP="00000000" w:rsidRDefault="00000000" w:rsidRPr="00000000" w14:paraId="00000122">
            <w:pPr>
              <w:spacing w:before="240" w:line="276" w:lineRule="auto"/>
              <w:rPr>
                <w:i w:val="1"/>
              </w:rPr>
            </w:pPr>
            <w:r w:rsidDel="00000000" w:rsidR="00000000" w:rsidRPr="00000000">
              <w:rPr>
                <w:i w:val="1"/>
                <w:rtl w:val="0"/>
              </w:rPr>
              <w:t xml:space="preserve">Discuss Classroom Management Plan Due 4/28</w:t>
            </w:r>
          </w:p>
          <w:p w:rsidR="00000000" w:rsidDel="00000000" w:rsidP="00000000" w:rsidRDefault="00000000" w:rsidRPr="00000000" w14:paraId="00000123">
            <w:pPr>
              <w:shd w:fill="ffffff" w:val="clear"/>
              <w:spacing w:after="200" w:lineRule="auto"/>
              <w:rPr>
                <w:i w:val="1"/>
              </w:rPr>
            </w:pPr>
            <w:r w:rsidDel="00000000" w:rsidR="00000000" w:rsidRPr="00000000">
              <w:rPr>
                <w:rtl w:val="0"/>
              </w:rPr>
            </w:r>
          </w:p>
          <w:p w:rsidR="00000000" w:rsidDel="00000000" w:rsidP="00000000" w:rsidRDefault="00000000" w:rsidRPr="00000000" w14:paraId="00000124">
            <w:pPr>
              <w:shd w:fill="ffffff" w:val="clear"/>
              <w:spacing w:after="200" w:lineRule="auto"/>
              <w:rPr/>
            </w:pPr>
            <w:r w:rsidDel="00000000" w:rsidR="00000000" w:rsidRPr="00000000">
              <w:rPr>
                <w:i w:val="1"/>
                <w:rtl w:val="0"/>
              </w:rPr>
              <w:t xml:space="preserve">Reminder: </w:t>
            </w:r>
            <w:r w:rsidDel="00000000" w:rsidR="00000000" w:rsidRPr="00000000">
              <w:rPr>
                <w:i w:val="1"/>
                <w:highlight w:val="white"/>
                <w:rtl w:val="0"/>
              </w:rPr>
              <w:t xml:space="preserve">Documentation of Clinical Hours Due 5/2</w:t>
            </w:r>
            <w:r w:rsidDel="00000000" w:rsidR="00000000" w:rsidRPr="00000000">
              <w:rPr>
                <w:rtl w:val="0"/>
              </w:rPr>
            </w:r>
          </w:p>
          <w:p w:rsidR="00000000" w:rsidDel="00000000" w:rsidP="00000000" w:rsidRDefault="00000000" w:rsidRPr="00000000" w14:paraId="00000125">
            <w:pPr>
              <w:spacing w:line="276" w:lineRule="auto"/>
              <w:rPr/>
            </w:pPr>
            <w:r w:rsidDel="00000000" w:rsidR="00000000" w:rsidRPr="00000000">
              <w:rPr>
                <w:rtl w:val="0"/>
              </w:rPr>
            </w:r>
          </w:p>
          <w:p w:rsidR="00000000" w:rsidDel="00000000" w:rsidP="00000000" w:rsidRDefault="00000000" w:rsidRPr="00000000" w14:paraId="00000126">
            <w:pPr>
              <w:spacing w:line="276"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7">
            <w:pPr>
              <w:rPr>
                <w:b w:val="1"/>
                <w:highlight w:val="white"/>
              </w:rPr>
            </w:pPr>
            <w:r w:rsidDel="00000000" w:rsidR="00000000" w:rsidRPr="00000000">
              <w:rPr>
                <w:b w:val="1"/>
                <w:highlight w:val="white"/>
                <w:rtl w:val="0"/>
              </w:rPr>
              <w:t xml:space="preserve">Readings for Class: </w:t>
            </w:r>
          </w:p>
          <w:p w:rsidR="00000000" w:rsidDel="00000000" w:rsidP="00000000" w:rsidRDefault="00000000" w:rsidRPr="00000000" w14:paraId="00000128">
            <w:pPr>
              <w:numPr>
                <w:ilvl w:val="0"/>
                <w:numId w:val="17"/>
              </w:numPr>
              <w:shd w:fill="ffffff" w:val="clear"/>
              <w:spacing w:after="0" w:afterAutospacing="0" w:lineRule="auto"/>
              <w:ind w:left="720" w:hanging="360"/>
              <w:rPr>
                <w:u w:val="none"/>
              </w:rPr>
            </w:pPr>
            <w:r w:rsidDel="00000000" w:rsidR="00000000" w:rsidRPr="00000000">
              <w:rPr>
                <w:rtl w:val="0"/>
              </w:rPr>
              <w:t xml:space="preserve">Canvas Reading: Classroom Management Strategies to Prompt SEL</w:t>
            </w:r>
          </w:p>
          <w:p w:rsidR="00000000" w:rsidDel="00000000" w:rsidP="00000000" w:rsidRDefault="00000000" w:rsidRPr="00000000" w14:paraId="00000129">
            <w:pPr>
              <w:numPr>
                <w:ilvl w:val="0"/>
                <w:numId w:val="17"/>
              </w:numPr>
              <w:shd w:fill="ffffff" w:val="clear"/>
              <w:spacing w:after="0" w:afterAutospacing="0" w:lineRule="auto"/>
              <w:ind w:left="720" w:hanging="360"/>
              <w:rPr>
                <w:u w:val="none"/>
              </w:rPr>
            </w:pPr>
            <w:r w:rsidDel="00000000" w:rsidR="00000000" w:rsidRPr="00000000">
              <w:rPr>
                <w:rtl w:val="0"/>
              </w:rPr>
              <w:t xml:space="preserve">Canvas Reading: SEL and Classroom Management</w:t>
            </w:r>
          </w:p>
          <w:p w:rsidR="00000000" w:rsidDel="00000000" w:rsidP="00000000" w:rsidRDefault="00000000" w:rsidRPr="00000000" w14:paraId="0000012A">
            <w:pPr>
              <w:numPr>
                <w:ilvl w:val="0"/>
                <w:numId w:val="17"/>
              </w:numPr>
              <w:shd w:fill="ffffff" w:val="clear"/>
              <w:spacing w:after="200" w:lineRule="auto"/>
              <w:ind w:left="720" w:hanging="360"/>
              <w:rPr>
                <w:u w:val="none"/>
              </w:rPr>
            </w:pPr>
            <w:r w:rsidDel="00000000" w:rsidR="00000000" w:rsidRPr="00000000">
              <w:rPr>
                <w:rtl w:val="0"/>
              </w:rPr>
              <w:t xml:space="preserve">Canvas Reading:SEL is Essential to Classroom Management </w:t>
            </w:r>
          </w:p>
          <w:p w:rsidR="00000000" w:rsidDel="00000000" w:rsidP="00000000" w:rsidRDefault="00000000" w:rsidRPr="00000000" w14:paraId="0000012B">
            <w:pPr>
              <w:rPr>
                <w:b w:val="1"/>
                <w:highlight w:val="white"/>
              </w:rPr>
            </w:pPr>
            <w:r w:rsidDel="00000000" w:rsidR="00000000" w:rsidRPr="00000000">
              <w:rPr>
                <w:b w:val="1"/>
                <w:highlight w:val="white"/>
                <w:rtl w:val="0"/>
              </w:rPr>
              <w:t xml:space="preserve">Due 4/28 by 11:59pm</w:t>
            </w:r>
          </w:p>
          <w:p w:rsidR="00000000" w:rsidDel="00000000" w:rsidP="00000000" w:rsidRDefault="00000000" w:rsidRPr="00000000" w14:paraId="0000012C">
            <w:pPr>
              <w:spacing w:line="276" w:lineRule="auto"/>
              <w:rPr>
                <w:highlight w:val="white"/>
              </w:rPr>
            </w:pPr>
            <w:r w:rsidDel="00000000" w:rsidR="00000000" w:rsidRPr="00000000">
              <w:rPr>
                <w:rtl w:val="0"/>
              </w:rPr>
              <w:t xml:space="preserve">Classroom Management Plan</w:t>
            </w:r>
            <w:r w:rsidDel="00000000" w:rsidR="00000000" w:rsidRPr="00000000">
              <w:rPr>
                <w:rtl w:val="0"/>
              </w:rPr>
            </w:r>
          </w:p>
        </w:tc>
      </w:tr>
      <w:tr>
        <w:trPr>
          <w:cantSplit w:val="0"/>
          <w:trHeight w:val="10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D">
            <w:pPr>
              <w:spacing w:after="0" w:before="0" w:line="276" w:lineRule="auto"/>
              <w:jc w:val="left"/>
              <w:rPr/>
            </w:pPr>
            <w:r w:rsidDel="00000000" w:rsidR="00000000" w:rsidRPr="00000000">
              <w:rPr>
                <w:rtl w:val="0"/>
              </w:rPr>
              <w:t xml:space="preserve">Week 15</w:t>
            </w:r>
          </w:p>
          <w:p w:rsidR="00000000" w:rsidDel="00000000" w:rsidP="00000000" w:rsidRDefault="00000000" w:rsidRPr="00000000" w14:paraId="0000012E">
            <w:pPr>
              <w:spacing w:after="0" w:before="0" w:line="240" w:lineRule="auto"/>
              <w:jc w:val="left"/>
              <w:rPr/>
            </w:pPr>
            <w:r w:rsidDel="00000000" w:rsidR="00000000" w:rsidRPr="00000000">
              <w:rPr>
                <w:rtl w:val="0"/>
              </w:rPr>
              <w:t xml:space="preserve">4/30/24</w:t>
            </w:r>
          </w:p>
          <w:p w:rsidR="00000000" w:rsidDel="00000000" w:rsidP="00000000" w:rsidRDefault="00000000" w:rsidRPr="00000000" w14:paraId="0000012F">
            <w:pPr>
              <w:rPr/>
            </w:pPr>
            <w:r w:rsidDel="00000000" w:rsidR="00000000" w:rsidRPr="00000000">
              <w:rPr>
                <w:b w:val="1"/>
                <w:color w:val="ff0000"/>
                <w:rtl w:val="0"/>
              </w:rPr>
              <w:t xml:space="preserve">ONLINE MODULE</w:t>
            </w:r>
            <w:r w:rsidDel="00000000" w:rsidR="00000000" w:rsidRPr="00000000">
              <w:rPr>
                <w:rtl w:val="0"/>
              </w:rPr>
            </w:r>
          </w:p>
          <w:p w:rsidR="00000000" w:rsidDel="00000000" w:rsidP="00000000" w:rsidRDefault="00000000" w:rsidRPr="00000000" w14:paraId="00000130">
            <w:pPr>
              <w:spacing w:after="0" w:before="0" w:line="240" w:lineRule="auto"/>
              <w:jc w:val="left"/>
              <w:rPr/>
            </w:pPr>
            <w:r w:rsidDel="00000000" w:rsidR="00000000" w:rsidRPr="00000000">
              <w:rPr>
                <w:rtl w:val="0"/>
              </w:rPr>
            </w:r>
          </w:p>
          <w:p w:rsidR="00000000" w:rsidDel="00000000" w:rsidP="00000000" w:rsidRDefault="00000000" w:rsidRPr="00000000" w14:paraId="00000131">
            <w:pPr>
              <w:spacing w:after="0" w:before="0" w:line="240" w:lineRule="auto"/>
              <w:jc w:val="left"/>
              <w:rPr>
                <w:b w:val="1"/>
                <w:color w:val="ff000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2">
            <w:pPr>
              <w:spacing w:after="0" w:before="0" w:line="276" w:lineRule="auto"/>
              <w:rPr/>
            </w:pPr>
            <w:r w:rsidDel="00000000" w:rsidR="00000000" w:rsidRPr="00000000">
              <w:rPr>
                <w:rtl w:val="0"/>
              </w:rPr>
              <w:t xml:space="preserve">Course Wrap-Up</w:t>
            </w:r>
          </w:p>
          <w:p w:rsidR="00000000" w:rsidDel="00000000" w:rsidP="00000000" w:rsidRDefault="00000000" w:rsidRPr="00000000" w14:paraId="00000133">
            <w:pPr>
              <w:spacing w:after="0" w:before="0" w:line="276"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4">
            <w:pPr>
              <w:spacing w:after="0" w:before="0" w:line="240" w:lineRule="auto"/>
              <w:ind w:left="-90" w:firstLine="0"/>
              <w:rPr>
                <w:b w:val="1"/>
                <w:highlight w:val="white"/>
              </w:rPr>
            </w:pPr>
            <w:r w:rsidDel="00000000" w:rsidR="00000000" w:rsidRPr="00000000">
              <w:rPr>
                <w:b w:val="1"/>
                <w:highlight w:val="white"/>
                <w:rtl w:val="0"/>
              </w:rPr>
              <w:t xml:space="preserve">Due 5/2 by 11:59pm</w:t>
            </w:r>
          </w:p>
          <w:p w:rsidR="00000000" w:rsidDel="00000000" w:rsidP="00000000" w:rsidRDefault="00000000" w:rsidRPr="00000000" w14:paraId="00000135">
            <w:pPr>
              <w:numPr>
                <w:ilvl w:val="0"/>
                <w:numId w:val="2"/>
              </w:numPr>
              <w:spacing w:after="0" w:before="0" w:line="240" w:lineRule="auto"/>
              <w:ind w:left="90" w:hanging="180"/>
              <w:rPr>
                <w:highlight w:val="white"/>
                <w:u w:val="none"/>
              </w:rPr>
            </w:pPr>
            <w:r w:rsidDel="00000000" w:rsidR="00000000" w:rsidRPr="00000000">
              <w:rPr>
                <w:highlight w:val="white"/>
                <w:rtl w:val="0"/>
              </w:rPr>
              <w:t xml:space="preserve">Documentation of Clinical Hours</w:t>
            </w:r>
            <w:r w:rsidDel="00000000" w:rsidR="00000000" w:rsidRPr="00000000">
              <w:rPr>
                <w:rtl w:val="0"/>
              </w:rPr>
            </w:r>
          </w:p>
          <w:p w:rsidR="00000000" w:rsidDel="00000000" w:rsidP="00000000" w:rsidRDefault="00000000" w:rsidRPr="00000000" w14:paraId="00000136">
            <w:pPr>
              <w:rPr>
                <w:b w:val="1"/>
                <w:highlight w:val="white"/>
              </w:rPr>
            </w:pPr>
            <w:r w:rsidDel="00000000" w:rsidR="00000000" w:rsidRPr="00000000">
              <w:rPr>
                <w:rtl w:val="0"/>
              </w:rPr>
            </w:r>
          </w:p>
          <w:p w:rsidR="00000000" w:rsidDel="00000000" w:rsidP="00000000" w:rsidRDefault="00000000" w:rsidRPr="00000000" w14:paraId="00000137">
            <w:pPr>
              <w:ind w:left="720" w:firstLine="0"/>
              <w:rPr>
                <w:b w:val="1"/>
                <w:highlight w:val="white"/>
              </w:rPr>
            </w:pPr>
            <w:r w:rsidDel="00000000" w:rsidR="00000000" w:rsidRPr="00000000">
              <w:rPr>
                <w:rtl w:val="0"/>
              </w:rPr>
            </w:r>
          </w:p>
          <w:p w:rsidR="00000000" w:rsidDel="00000000" w:rsidP="00000000" w:rsidRDefault="00000000" w:rsidRPr="00000000" w14:paraId="00000138">
            <w:pPr>
              <w:rPr>
                <w:highlight w:val="white"/>
              </w:rPr>
            </w:pPr>
            <w:r w:rsidDel="00000000" w:rsidR="00000000" w:rsidRPr="00000000">
              <w:rPr>
                <w:rtl w:val="0"/>
              </w:rPr>
            </w:r>
          </w:p>
        </w:tc>
      </w:tr>
      <w:tr>
        <w:trPr>
          <w:cantSplit w:val="0"/>
          <w:trHeight w:val="7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9">
            <w:pPr>
              <w:spacing w:after="0" w:before="0" w:line="276" w:lineRule="auto"/>
              <w:jc w:val="left"/>
              <w:rPr/>
            </w:pPr>
            <w:r w:rsidDel="00000000" w:rsidR="00000000" w:rsidRPr="00000000">
              <w:rPr>
                <w:rtl w:val="0"/>
              </w:rPr>
              <w:t xml:space="preserve">Exam Week</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A">
            <w:pPr>
              <w:spacing w:after="0" w:before="0" w:line="240" w:lineRule="auto"/>
              <w:rPr>
                <w:b w:val="1"/>
              </w:rPr>
            </w:pPr>
            <w:r w:rsidDel="00000000" w:rsidR="00000000" w:rsidRPr="00000000">
              <w:rPr>
                <w:b w:val="1"/>
                <w:rtl w:val="0"/>
              </w:rPr>
              <w:t xml:space="preserve">NO EXAM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B">
            <w:pPr>
              <w:spacing w:after="0" w:before="0" w:line="240" w:lineRule="auto"/>
              <w:ind w:left="0" w:firstLine="0"/>
              <w:rPr>
                <w:highlight w:val="white"/>
              </w:rPr>
            </w:pPr>
            <w:r w:rsidDel="00000000" w:rsidR="00000000" w:rsidRPr="00000000">
              <w:rPr>
                <w:rtl w:val="0"/>
              </w:rPr>
            </w:r>
          </w:p>
        </w:tc>
      </w:tr>
    </w:tbl>
    <w:p w:rsidR="00000000" w:rsidDel="00000000" w:rsidP="00000000" w:rsidRDefault="00000000" w:rsidRPr="00000000" w14:paraId="0000013C">
      <w:pPr>
        <w:spacing w:after="0" w:line="276" w:lineRule="auto"/>
        <w:rPr>
          <w:i w:val="1"/>
        </w:rPr>
      </w:pPr>
      <w:r w:rsidDel="00000000" w:rsidR="00000000" w:rsidRPr="00000000">
        <w:rPr>
          <w:rtl w:val="0"/>
        </w:rPr>
      </w:r>
    </w:p>
    <w:p w:rsidR="00000000" w:rsidDel="00000000" w:rsidP="00000000" w:rsidRDefault="00000000" w:rsidRPr="00000000" w14:paraId="0000013D">
      <w:pPr>
        <w:pStyle w:val="Heading2"/>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Course Evaluation Methods </w:t>
      </w:r>
    </w:p>
    <w:p w:rsidR="00000000" w:rsidDel="00000000" w:rsidP="00000000" w:rsidRDefault="00000000" w:rsidRPr="00000000" w14:paraId="0000013E">
      <w:pPr>
        <w:rPr>
          <w:i w:val="1"/>
          <w:color w:val="ff0000"/>
        </w:rPr>
      </w:pPr>
      <w:r w:rsidDel="00000000" w:rsidR="00000000" w:rsidRPr="00000000">
        <w:rPr>
          <w:color w:val="000000"/>
          <w:rtl w:val="0"/>
        </w:rPr>
        <w:t xml:space="preserve">This course will utilize the following instruments to determine student grades and proficiency of the learning outcomes for the course. </w:t>
      </w:r>
      <w:r w:rsidDel="00000000" w:rsidR="00000000" w:rsidRPr="00000000">
        <w:rPr>
          <w:rtl w:val="0"/>
        </w:rPr>
      </w:r>
    </w:p>
    <w:p w:rsidR="00000000" w:rsidDel="00000000" w:rsidP="00000000" w:rsidRDefault="00000000" w:rsidRPr="00000000" w14:paraId="0000013F">
      <w:pPr>
        <w:widowControl w:val="0"/>
        <w:rPr/>
      </w:pPr>
      <w:r w:rsidDel="00000000" w:rsidR="00000000" w:rsidRPr="00000000">
        <w:rPr>
          <w:b w:val="1"/>
          <w:rtl w:val="0"/>
        </w:rPr>
        <w:t xml:space="preserve">Grading Matrix:</w:t>
      </w:r>
      <w:r w:rsidDel="00000000" w:rsidR="00000000" w:rsidRPr="00000000">
        <w:rPr>
          <w:color w:val="000000"/>
          <w:rtl w:val="0"/>
        </w:rPr>
        <w:t xml:space="preserve"> </w:t>
      </w:r>
      <w:r w:rsidDel="00000000" w:rsidR="00000000" w:rsidRPr="00000000">
        <w:rPr>
          <w:rtl w:val="0"/>
        </w:rPr>
      </w:r>
    </w:p>
    <w:tbl>
      <w:tblPr>
        <w:tblStyle w:val="Table3"/>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575"/>
        <w:gridCol w:w="1890"/>
        <w:gridCol w:w="1885"/>
        <w:tblGridChange w:id="0">
          <w:tblGrid>
            <w:gridCol w:w="5575"/>
            <w:gridCol w:w="1890"/>
            <w:gridCol w:w="1885"/>
          </w:tblGrid>
        </w:tblGridChange>
      </w:tblGrid>
      <w:tr>
        <w:trPr>
          <w:cantSplit w:val="0"/>
          <w:tblHeader w:val="0"/>
        </w:trPr>
        <w:tc>
          <w:tcPr/>
          <w:p w:rsidR="00000000" w:rsidDel="00000000" w:rsidP="00000000" w:rsidRDefault="00000000" w:rsidRPr="00000000" w14:paraId="00000140">
            <w:pPr>
              <w:rPr>
                <w:b w:val="1"/>
                <w:color w:val="000000"/>
              </w:rPr>
            </w:pPr>
            <w:r w:rsidDel="00000000" w:rsidR="00000000" w:rsidRPr="00000000">
              <w:rPr>
                <w:b w:val="1"/>
                <w:color w:val="000000"/>
                <w:rtl w:val="0"/>
              </w:rPr>
              <w:t xml:space="preserve">Instrument</w:t>
            </w:r>
          </w:p>
        </w:tc>
        <w:tc>
          <w:tcPr/>
          <w:p w:rsidR="00000000" w:rsidDel="00000000" w:rsidP="00000000" w:rsidRDefault="00000000" w:rsidRPr="00000000" w14:paraId="00000141">
            <w:pPr>
              <w:rPr>
                <w:b w:val="1"/>
                <w:color w:val="000000"/>
              </w:rPr>
            </w:pPr>
            <w:r w:rsidDel="00000000" w:rsidR="00000000" w:rsidRPr="00000000">
              <w:rPr>
                <w:b w:val="1"/>
                <w:rtl w:val="0"/>
              </w:rPr>
              <w:t xml:space="preserve">Measures SLOs</w:t>
            </w:r>
            <w:r w:rsidDel="00000000" w:rsidR="00000000" w:rsidRPr="00000000">
              <w:rPr>
                <w:rtl w:val="0"/>
              </w:rPr>
            </w:r>
          </w:p>
        </w:tc>
        <w:tc>
          <w:tcPr/>
          <w:p w:rsidR="00000000" w:rsidDel="00000000" w:rsidP="00000000" w:rsidRDefault="00000000" w:rsidRPr="00000000" w14:paraId="00000142">
            <w:pPr>
              <w:rPr>
                <w:b w:val="1"/>
                <w:color w:val="000000"/>
              </w:rPr>
            </w:pPr>
            <w:r w:rsidDel="00000000" w:rsidR="00000000" w:rsidRPr="00000000">
              <w:rPr>
                <w:b w:val="1"/>
                <w:rtl w:val="0"/>
              </w:rPr>
              <w:t xml:space="preserve">Value</w:t>
            </w:r>
            <w:r w:rsidDel="00000000" w:rsidR="00000000" w:rsidRPr="00000000">
              <w:rPr>
                <w:rtl w:val="0"/>
              </w:rPr>
            </w:r>
          </w:p>
        </w:tc>
      </w:tr>
      <w:tr>
        <w:trPr>
          <w:cantSplit w:val="0"/>
          <w:tblHeader w:val="0"/>
        </w:trPr>
        <w:tc>
          <w:tcPr/>
          <w:p w:rsidR="00000000" w:rsidDel="00000000" w:rsidP="00000000" w:rsidRDefault="00000000" w:rsidRPr="00000000" w14:paraId="00000143">
            <w:pPr>
              <w:rPr/>
            </w:pPr>
            <w:r w:rsidDel="00000000" w:rsidR="00000000" w:rsidRPr="00000000">
              <w:rPr>
                <w:rtl w:val="0"/>
              </w:rPr>
              <w:t xml:space="preserve">Attendance/Participation (10 points X 15 class meetings)</w:t>
            </w:r>
          </w:p>
        </w:tc>
        <w:tc>
          <w:tcPr/>
          <w:p w:rsidR="00000000" w:rsidDel="00000000" w:rsidP="00000000" w:rsidRDefault="00000000" w:rsidRPr="00000000" w14:paraId="00000144">
            <w:pPr>
              <w:rPr/>
            </w:pPr>
            <w:r w:rsidDel="00000000" w:rsidR="00000000" w:rsidRPr="00000000">
              <w:rPr>
                <w:rtl w:val="0"/>
              </w:rPr>
              <w:t xml:space="preserve">8</w:t>
            </w:r>
          </w:p>
        </w:tc>
        <w:tc>
          <w:tcPr/>
          <w:p w:rsidR="00000000" w:rsidDel="00000000" w:rsidP="00000000" w:rsidRDefault="00000000" w:rsidRPr="00000000" w14:paraId="00000145">
            <w:pPr>
              <w:rPr/>
            </w:pPr>
            <w:r w:rsidDel="00000000" w:rsidR="00000000" w:rsidRPr="00000000">
              <w:rPr>
                <w:rtl w:val="0"/>
              </w:rPr>
              <w:t xml:space="preserve">150</w:t>
            </w:r>
          </w:p>
        </w:tc>
      </w:tr>
      <w:tr>
        <w:trPr>
          <w:cantSplit w:val="0"/>
          <w:tblHeader w:val="0"/>
        </w:trPr>
        <w:tc>
          <w:tcPr/>
          <w:p w:rsidR="00000000" w:rsidDel="00000000" w:rsidP="00000000" w:rsidRDefault="00000000" w:rsidRPr="00000000" w14:paraId="00000146">
            <w:pPr>
              <w:rPr>
                <w:highlight w:val="white"/>
              </w:rPr>
            </w:pPr>
            <w:r w:rsidDel="00000000" w:rsidR="00000000" w:rsidRPr="00000000">
              <w:rPr>
                <w:highlight w:val="white"/>
                <w:rtl w:val="0"/>
              </w:rPr>
              <w:t xml:space="preserve">Field Experience Activities (20 points x 5 activities)</w:t>
            </w:r>
          </w:p>
          <w:p w:rsidR="00000000" w:rsidDel="00000000" w:rsidP="00000000" w:rsidRDefault="00000000" w:rsidRPr="00000000" w14:paraId="000001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1"/>
                <w:highlight w:val="white"/>
              </w:rPr>
            </w:pPr>
            <w:r w:rsidDel="00000000" w:rsidR="00000000" w:rsidRPr="00000000">
              <w:rPr>
                <w:i w:val="1"/>
                <w:highlight w:val="white"/>
                <w:rtl w:val="0"/>
              </w:rPr>
              <w:t xml:space="preserve">Analysis of Classroom Layout</w:t>
            </w:r>
            <w:r w:rsidDel="00000000" w:rsidR="00000000" w:rsidRPr="00000000">
              <w:rPr>
                <w:rtl w:val="0"/>
              </w:rPr>
            </w:r>
          </w:p>
          <w:p w:rsidR="00000000" w:rsidDel="00000000" w:rsidP="00000000" w:rsidRDefault="00000000" w:rsidRPr="00000000" w14:paraId="0000014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1"/>
                <w:smallCaps w:val="0"/>
                <w:strike w:val="0"/>
                <w:color w:val="000000"/>
                <w:sz w:val="22"/>
                <w:szCs w:val="22"/>
                <w:highlight w:val="white"/>
                <w:vertAlign w:val="baseline"/>
              </w:rPr>
            </w:pPr>
            <w:r w:rsidDel="00000000" w:rsidR="00000000" w:rsidRPr="00000000">
              <w:rPr>
                <w:rFonts w:ascii="Calibri" w:cs="Calibri" w:eastAsia="Calibri" w:hAnsi="Calibri"/>
                <w:b w:val="0"/>
                <w:i w:val="1"/>
                <w:smallCaps w:val="0"/>
                <w:strike w:val="0"/>
                <w:color w:val="000000"/>
                <w:sz w:val="22"/>
                <w:szCs w:val="22"/>
                <w:highlight w:val="white"/>
                <w:u w:val="none"/>
                <w:vertAlign w:val="baseline"/>
                <w:rtl w:val="0"/>
              </w:rPr>
              <w:t xml:space="preserve">Observing Teacher Use of Question and Wait Time </w:t>
            </w:r>
            <w:r w:rsidDel="00000000" w:rsidR="00000000" w:rsidRPr="00000000">
              <w:rPr>
                <w:rtl w:val="0"/>
              </w:rPr>
            </w:r>
          </w:p>
          <w:p w:rsidR="00000000" w:rsidDel="00000000" w:rsidP="00000000" w:rsidRDefault="00000000" w:rsidRPr="00000000" w14:paraId="000001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1"/>
                <w:highlight w:val="white"/>
              </w:rPr>
            </w:pPr>
            <w:r w:rsidDel="00000000" w:rsidR="00000000" w:rsidRPr="00000000">
              <w:rPr>
                <w:i w:val="1"/>
                <w:highlight w:val="white"/>
                <w:rtl w:val="0"/>
              </w:rPr>
              <w:t xml:space="preserve">Positive Verbal and Non-Verbal Responses</w:t>
            </w:r>
          </w:p>
          <w:p w:rsidR="00000000" w:rsidDel="00000000" w:rsidP="00000000" w:rsidRDefault="00000000" w:rsidRPr="00000000" w14:paraId="0000014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1"/>
                <w:smallCaps w:val="0"/>
                <w:strike w:val="0"/>
                <w:color w:val="000000"/>
                <w:sz w:val="22"/>
                <w:szCs w:val="22"/>
                <w:highlight w:val="white"/>
                <w:vertAlign w:val="baseline"/>
              </w:rPr>
            </w:pPr>
            <w:r w:rsidDel="00000000" w:rsidR="00000000" w:rsidRPr="00000000">
              <w:rPr>
                <w:rFonts w:ascii="Calibri" w:cs="Calibri" w:eastAsia="Calibri" w:hAnsi="Calibri"/>
                <w:b w:val="0"/>
                <w:i w:val="1"/>
                <w:smallCaps w:val="0"/>
                <w:strike w:val="0"/>
                <w:color w:val="000000"/>
                <w:sz w:val="22"/>
                <w:szCs w:val="22"/>
                <w:highlight w:val="white"/>
                <w:u w:val="none"/>
                <w:vertAlign w:val="baseline"/>
                <w:rtl w:val="0"/>
              </w:rPr>
              <w:t xml:space="preserve">Assessment in the Classro</w:t>
            </w:r>
            <w:r w:rsidDel="00000000" w:rsidR="00000000" w:rsidRPr="00000000">
              <w:rPr>
                <w:i w:val="1"/>
                <w:highlight w:val="white"/>
                <w:rtl w:val="0"/>
              </w:rPr>
              <w:t xml:space="preserve">om</w:t>
            </w:r>
            <w:r w:rsidDel="00000000" w:rsidR="00000000" w:rsidRPr="00000000">
              <w:rPr>
                <w:rtl w:val="0"/>
              </w:rPr>
            </w:r>
          </w:p>
          <w:p w:rsidR="00000000" w:rsidDel="00000000" w:rsidP="00000000" w:rsidRDefault="00000000" w:rsidRPr="00000000" w14:paraId="0000014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1"/>
                <w:highlight w:val="white"/>
              </w:rPr>
            </w:pPr>
            <w:r w:rsidDel="00000000" w:rsidR="00000000" w:rsidRPr="00000000">
              <w:rPr>
                <w:i w:val="1"/>
                <w:highlight w:val="white"/>
                <w:rtl w:val="0"/>
              </w:rPr>
              <w:t xml:space="preserve">Professional Development Experience</w:t>
            </w:r>
            <w:r w:rsidDel="00000000" w:rsidR="00000000" w:rsidRPr="00000000">
              <w:rPr>
                <w:rtl w:val="0"/>
              </w:rPr>
            </w:r>
          </w:p>
        </w:tc>
        <w:tc>
          <w:tcPr/>
          <w:p w:rsidR="00000000" w:rsidDel="00000000" w:rsidP="00000000" w:rsidRDefault="00000000" w:rsidRPr="00000000" w14:paraId="0000014C">
            <w:pPr>
              <w:rPr/>
            </w:pPr>
            <w:r w:rsidDel="00000000" w:rsidR="00000000" w:rsidRPr="00000000">
              <w:rPr>
                <w:rtl w:val="0"/>
              </w:rPr>
              <w:t xml:space="preserve">2, 5, 6, 7, 8</w:t>
            </w:r>
          </w:p>
        </w:tc>
        <w:tc>
          <w:tcPr/>
          <w:p w:rsidR="00000000" w:rsidDel="00000000" w:rsidP="00000000" w:rsidRDefault="00000000" w:rsidRPr="00000000" w14:paraId="0000014D">
            <w:pPr>
              <w:rPr/>
            </w:pPr>
            <w:r w:rsidDel="00000000" w:rsidR="00000000" w:rsidRPr="00000000">
              <w:rPr>
                <w:rtl w:val="0"/>
              </w:rPr>
              <w:t xml:space="preserve">100</w:t>
            </w:r>
          </w:p>
        </w:tc>
      </w:tr>
      <w:tr>
        <w:trPr>
          <w:cantSplit w:val="0"/>
          <w:tblHeader w:val="0"/>
        </w:trPr>
        <w:tc>
          <w:tcPr/>
          <w:p w:rsidR="00000000" w:rsidDel="00000000" w:rsidP="00000000" w:rsidRDefault="00000000" w:rsidRPr="00000000" w14:paraId="0000014E">
            <w:pPr>
              <w:rPr>
                <w:highlight w:val="white"/>
              </w:rPr>
            </w:pPr>
            <w:r w:rsidDel="00000000" w:rsidR="00000000" w:rsidRPr="00000000">
              <w:rPr>
                <w:highlight w:val="white"/>
                <w:rtl w:val="0"/>
              </w:rPr>
              <w:t xml:space="preserve">TEA Modules </w:t>
            </w:r>
          </w:p>
          <w:p w:rsidR="00000000" w:rsidDel="00000000" w:rsidP="00000000" w:rsidRDefault="00000000" w:rsidRPr="00000000" w14:paraId="0000014F">
            <w:pPr>
              <w:numPr>
                <w:ilvl w:val="0"/>
                <w:numId w:val="14"/>
              </w:numPr>
              <w:ind w:left="720" w:hanging="360"/>
              <w:rPr>
                <w:highlight w:val="white"/>
                <w:u w:val="none"/>
              </w:rPr>
            </w:pPr>
            <w:r w:rsidDel="00000000" w:rsidR="00000000" w:rsidRPr="00000000">
              <w:rPr>
                <w:color w:val="222222"/>
                <w:highlight w:val="white"/>
                <w:rtl w:val="0"/>
              </w:rPr>
              <w:t xml:space="preserve">Texas Behavior Support Initiative (</w:t>
            </w:r>
            <w:r w:rsidDel="00000000" w:rsidR="00000000" w:rsidRPr="00000000">
              <w:rPr>
                <w:highlight w:val="white"/>
                <w:rtl w:val="0"/>
              </w:rPr>
              <w:t xml:space="preserve">TBSI) (30 points)</w:t>
            </w:r>
            <w:r w:rsidDel="00000000" w:rsidR="00000000" w:rsidRPr="00000000">
              <w:rPr>
                <w:rtl w:val="0"/>
              </w:rPr>
            </w:r>
          </w:p>
          <w:p w:rsidR="00000000" w:rsidDel="00000000" w:rsidP="00000000" w:rsidRDefault="00000000" w:rsidRPr="00000000" w14:paraId="00000150">
            <w:pPr>
              <w:numPr>
                <w:ilvl w:val="0"/>
                <w:numId w:val="14"/>
              </w:numPr>
              <w:ind w:left="720" w:hanging="360"/>
              <w:rPr>
                <w:highlight w:val="white"/>
                <w:u w:val="none"/>
              </w:rPr>
            </w:pPr>
            <w:r w:rsidDel="00000000" w:rsidR="00000000" w:rsidRPr="00000000">
              <w:rPr>
                <w:highlight w:val="white"/>
                <w:rtl w:val="0"/>
              </w:rPr>
              <w:t xml:space="preserve">Mental Health SB460 Part 1 (10 points)</w:t>
            </w:r>
            <w:r w:rsidDel="00000000" w:rsidR="00000000" w:rsidRPr="00000000">
              <w:rPr>
                <w:rtl w:val="0"/>
              </w:rPr>
            </w:r>
          </w:p>
          <w:p w:rsidR="00000000" w:rsidDel="00000000" w:rsidP="00000000" w:rsidRDefault="00000000" w:rsidRPr="00000000" w14:paraId="00000151">
            <w:pPr>
              <w:numPr>
                <w:ilvl w:val="0"/>
                <w:numId w:val="14"/>
              </w:numPr>
              <w:ind w:left="720" w:hanging="360"/>
              <w:rPr>
                <w:highlight w:val="white"/>
              </w:rPr>
            </w:pPr>
            <w:r w:rsidDel="00000000" w:rsidR="00000000" w:rsidRPr="00000000">
              <w:rPr>
                <w:highlight w:val="white"/>
                <w:rtl w:val="0"/>
              </w:rPr>
              <w:t xml:space="preserve">Mental Health SB460 Part 2 (10 points)</w:t>
            </w:r>
          </w:p>
          <w:p w:rsidR="00000000" w:rsidDel="00000000" w:rsidP="00000000" w:rsidRDefault="00000000" w:rsidRPr="00000000" w14:paraId="00000152">
            <w:pPr>
              <w:numPr>
                <w:ilvl w:val="0"/>
                <w:numId w:val="14"/>
              </w:numPr>
              <w:ind w:left="720" w:hanging="360"/>
              <w:rPr>
                <w:highlight w:val="white"/>
              </w:rPr>
            </w:pPr>
            <w:r w:rsidDel="00000000" w:rsidR="00000000" w:rsidRPr="00000000">
              <w:rPr>
                <w:highlight w:val="white"/>
                <w:rtl w:val="0"/>
              </w:rPr>
              <w:t xml:space="preserve">Mental Health SB460 Part 3 (10 points)</w:t>
            </w:r>
          </w:p>
        </w:tc>
        <w:tc>
          <w:tcPr/>
          <w:p w:rsidR="00000000" w:rsidDel="00000000" w:rsidP="00000000" w:rsidRDefault="00000000" w:rsidRPr="00000000" w14:paraId="00000153">
            <w:pPr>
              <w:rPr/>
            </w:pPr>
            <w:r w:rsidDel="00000000" w:rsidR="00000000" w:rsidRPr="00000000">
              <w:rPr>
                <w:rtl w:val="0"/>
              </w:rPr>
              <w:t xml:space="preserve">2,8</w:t>
            </w:r>
          </w:p>
        </w:tc>
        <w:tc>
          <w:tcPr/>
          <w:p w:rsidR="00000000" w:rsidDel="00000000" w:rsidP="00000000" w:rsidRDefault="00000000" w:rsidRPr="00000000" w14:paraId="00000154">
            <w:pPr>
              <w:rPr/>
            </w:pPr>
            <w:r w:rsidDel="00000000" w:rsidR="00000000" w:rsidRPr="00000000">
              <w:rPr>
                <w:rtl w:val="0"/>
              </w:rPr>
              <w:t xml:space="preserve">60</w:t>
            </w:r>
          </w:p>
        </w:tc>
      </w:tr>
      <w:tr>
        <w:trPr>
          <w:cantSplit w:val="0"/>
          <w:tblHeader w:val="0"/>
        </w:trPr>
        <w:tc>
          <w:tcPr/>
          <w:p w:rsidR="00000000" w:rsidDel="00000000" w:rsidP="00000000" w:rsidRDefault="00000000" w:rsidRPr="00000000" w14:paraId="00000155">
            <w:pPr>
              <w:rPr>
                <w:highlight w:val="white"/>
              </w:rPr>
            </w:pPr>
            <w:r w:rsidDel="00000000" w:rsidR="00000000" w:rsidRPr="00000000">
              <w:rPr>
                <w:highlight w:val="white"/>
                <w:rtl w:val="0"/>
              </w:rPr>
              <w:t xml:space="preserve">Differentiation Activity</w:t>
            </w:r>
          </w:p>
          <w:p w:rsidR="00000000" w:rsidDel="00000000" w:rsidP="00000000" w:rsidRDefault="00000000" w:rsidRPr="00000000" w14:paraId="00000156">
            <w:pPr>
              <w:numPr>
                <w:ilvl w:val="0"/>
                <w:numId w:val="3"/>
              </w:numPr>
              <w:ind w:left="720" w:hanging="360"/>
              <w:rPr>
                <w:i w:val="1"/>
                <w:highlight w:val="white"/>
                <w:u w:val="none"/>
              </w:rPr>
            </w:pPr>
            <w:r w:rsidDel="00000000" w:rsidR="00000000" w:rsidRPr="00000000">
              <w:rPr>
                <w:i w:val="1"/>
                <w:highlight w:val="white"/>
                <w:rtl w:val="0"/>
              </w:rPr>
              <w:t xml:space="preserve">This is your Key Assignment</w:t>
            </w:r>
            <w:r w:rsidDel="00000000" w:rsidR="00000000" w:rsidRPr="00000000">
              <w:rPr>
                <w:rtl w:val="0"/>
              </w:rPr>
            </w:r>
          </w:p>
        </w:tc>
        <w:tc>
          <w:tcPr/>
          <w:p w:rsidR="00000000" w:rsidDel="00000000" w:rsidP="00000000" w:rsidRDefault="00000000" w:rsidRPr="00000000" w14:paraId="00000157">
            <w:pPr>
              <w:rPr/>
            </w:pPr>
            <w:r w:rsidDel="00000000" w:rsidR="00000000" w:rsidRPr="00000000">
              <w:rPr>
                <w:rtl w:val="0"/>
              </w:rPr>
              <w:t xml:space="preserve">1,2,3,4, 5,7</w:t>
            </w:r>
          </w:p>
        </w:tc>
        <w:tc>
          <w:tcPr/>
          <w:p w:rsidR="00000000" w:rsidDel="00000000" w:rsidP="00000000" w:rsidRDefault="00000000" w:rsidRPr="00000000" w14:paraId="00000158">
            <w:pPr>
              <w:rPr/>
            </w:pPr>
            <w:r w:rsidDel="00000000" w:rsidR="00000000" w:rsidRPr="00000000">
              <w:rPr>
                <w:rtl w:val="0"/>
              </w:rPr>
              <w:t xml:space="preserve">100</w:t>
            </w:r>
          </w:p>
        </w:tc>
      </w:tr>
      <w:tr>
        <w:trPr>
          <w:cantSplit w:val="0"/>
          <w:tblHeader w:val="0"/>
        </w:trPr>
        <w:tc>
          <w:tcPr/>
          <w:p w:rsidR="00000000" w:rsidDel="00000000" w:rsidP="00000000" w:rsidRDefault="00000000" w:rsidRPr="00000000" w14:paraId="00000159">
            <w:pPr>
              <w:rPr>
                <w:highlight w:val="white"/>
              </w:rPr>
            </w:pPr>
            <w:r w:rsidDel="00000000" w:rsidR="00000000" w:rsidRPr="00000000">
              <w:rPr>
                <w:highlight w:val="white"/>
                <w:rtl w:val="0"/>
              </w:rPr>
              <w:t xml:space="preserve">Classroom Management Plan</w:t>
            </w:r>
          </w:p>
          <w:p w:rsidR="00000000" w:rsidDel="00000000" w:rsidP="00000000" w:rsidRDefault="00000000" w:rsidRPr="00000000" w14:paraId="0000015A">
            <w:pPr>
              <w:numPr>
                <w:ilvl w:val="0"/>
                <w:numId w:val="22"/>
              </w:numPr>
              <w:ind w:left="720" w:hanging="360"/>
              <w:rPr>
                <w:i w:val="1"/>
                <w:highlight w:val="white"/>
                <w:u w:val="none"/>
              </w:rPr>
            </w:pPr>
            <w:r w:rsidDel="00000000" w:rsidR="00000000" w:rsidRPr="00000000">
              <w:rPr>
                <w:i w:val="1"/>
                <w:highlight w:val="white"/>
                <w:rtl w:val="0"/>
              </w:rPr>
              <w:t xml:space="preserve">This is part of Checkpoint 2 (Standards 1,2,3)</w:t>
            </w:r>
            <w:r w:rsidDel="00000000" w:rsidR="00000000" w:rsidRPr="00000000">
              <w:rPr>
                <w:rtl w:val="0"/>
              </w:rPr>
            </w:r>
          </w:p>
        </w:tc>
        <w:tc>
          <w:tcPr/>
          <w:p w:rsidR="00000000" w:rsidDel="00000000" w:rsidP="00000000" w:rsidRDefault="00000000" w:rsidRPr="00000000" w14:paraId="0000015B">
            <w:pPr>
              <w:rPr/>
            </w:pPr>
            <w:r w:rsidDel="00000000" w:rsidR="00000000" w:rsidRPr="00000000">
              <w:rPr>
                <w:rtl w:val="0"/>
              </w:rPr>
              <w:t xml:space="preserve">1,2, 5, 6, 7</w:t>
            </w:r>
          </w:p>
        </w:tc>
        <w:tc>
          <w:tcPr/>
          <w:p w:rsidR="00000000" w:rsidDel="00000000" w:rsidP="00000000" w:rsidRDefault="00000000" w:rsidRPr="00000000" w14:paraId="0000015C">
            <w:pPr>
              <w:rPr/>
            </w:pPr>
            <w:r w:rsidDel="00000000" w:rsidR="00000000" w:rsidRPr="00000000">
              <w:rPr>
                <w:rtl w:val="0"/>
              </w:rPr>
              <w:t xml:space="preserve">200</w:t>
            </w:r>
          </w:p>
        </w:tc>
      </w:tr>
      <w:tr>
        <w:trPr>
          <w:cantSplit w:val="0"/>
          <w:tblHeader w:val="0"/>
        </w:trPr>
        <w:tc>
          <w:tcPr/>
          <w:p w:rsidR="00000000" w:rsidDel="00000000" w:rsidP="00000000" w:rsidRDefault="00000000" w:rsidRPr="00000000" w14:paraId="0000015D">
            <w:pPr>
              <w:rPr>
                <w:highlight w:val="white"/>
              </w:rPr>
            </w:pPr>
            <w:r w:rsidDel="00000000" w:rsidR="00000000" w:rsidRPr="00000000">
              <w:rPr>
                <w:highlight w:val="white"/>
                <w:rtl w:val="0"/>
              </w:rPr>
              <w:t xml:space="preserve">Assessment Activity </w:t>
            </w:r>
          </w:p>
        </w:tc>
        <w:tc>
          <w:tcPr/>
          <w:p w:rsidR="00000000" w:rsidDel="00000000" w:rsidP="00000000" w:rsidRDefault="00000000" w:rsidRPr="00000000" w14:paraId="0000015E">
            <w:pPr>
              <w:rPr/>
            </w:pPr>
            <w:r w:rsidDel="00000000" w:rsidR="00000000" w:rsidRPr="00000000">
              <w:rPr>
                <w:rtl w:val="0"/>
              </w:rPr>
              <w:t xml:space="preserve">2, 4, 7</w:t>
            </w:r>
          </w:p>
        </w:tc>
        <w:tc>
          <w:tcPr/>
          <w:p w:rsidR="00000000" w:rsidDel="00000000" w:rsidP="00000000" w:rsidRDefault="00000000" w:rsidRPr="00000000" w14:paraId="0000015F">
            <w:pPr>
              <w:rPr/>
            </w:pPr>
            <w:r w:rsidDel="00000000" w:rsidR="00000000" w:rsidRPr="00000000">
              <w:rPr>
                <w:rtl w:val="0"/>
              </w:rPr>
              <w:t xml:space="preserve">50</w:t>
            </w:r>
          </w:p>
        </w:tc>
      </w:tr>
      <w:tr>
        <w:trPr>
          <w:cantSplit w:val="0"/>
          <w:tblHeader w:val="0"/>
        </w:trPr>
        <w:tc>
          <w:tcPr/>
          <w:p w:rsidR="00000000" w:rsidDel="00000000" w:rsidP="00000000" w:rsidRDefault="00000000" w:rsidRPr="00000000" w14:paraId="00000160">
            <w:pPr>
              <w:rPr>
                <w:highlight w:val="white"/>
              </w:rPr>
            </w:pPr>
            <w:r w:rsidDel="00000000" w:rsidR="00000000" w:rsidRPr="00000000">
              <w:rPr>
                <w:highlight w:val="white"/>
                <w:rtl w:val="0"/>
              </w:rPr>
              <w:t xml:space="preserve">Documentation of Clinical Hours</w:t>
            </w:r>
          </w:p>
        </w:tc>
        <w:tc>
          <w:tcPr/>
          <w:p w:rsidR="00000000" w:rsidDel="00000000" w:rsidP="00000000" w:rsidRDefault="00000000" w:rsidRPr="00000000" w14:paraId="00000161">
            <w:pPr>
              <w:rPr/>
            </w:pPr>
            <w:r w:rsidDel="00000000" w:rsidR="00000000" w:rsidRPr="00000000">
              <w:rPr>
                <w:rtl w:val="0"/>
              </w:rPr>
              <w:t xml:space="preserve">8</w:t>
            </w:r>
          </w:p>
        </w:tc>
        <w:tc>
          <w:tcPr/>
          <w:p w:rsidR="00000000" w:rsidDel="00000000" w:rsidP="00000000" w:rsidRDefault="00000000" w:rsidRPr="00000000" w14:paraId="00000162">
            <w:pPr>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163">
            <w:pPr>
              <w:rPr>
                <w:b w:val="1"/>
              </w:rPr>
            </w:pPr>
            <w:r w:rsidDel="00000000" w:rsidR="00000000" w:rsidRPr="00000000">
              <w:rPr>
                <w:b w:val="1"/>
                <w:rtl w:val="0"/>
              </w:rPr>
              <w:t xml:space="preserve">Total</w:t>
            </w:r>
          </w:p>
        </w:tc>
        <w:tc>
          <w:tcPr/>
          <w:p w:rsidR="00000000" w:rsidDel="00000000" w:rsidP="00000000" w:rsidRDefault="00000000" w:rsidRPr="00000000" w14:paraId="00000164">
            <w:pPr>
              <w:rPr>
                <w:i w:val="1"/>
              </w:rPr>
            </w:pPr>
            <w:r w:rsidDel="00000000" w:rsidR="00000000" w:rsidRPr="00000000">
              <w:rPr>
                <w:rtl w:val="0"/>
              </w:rPr>
            </w:r>
          </w:p>
        </w:tc>
        <w:tc>
          <w:tcPr/>
          <w:p w:rsidR="00000000" w:rsidDel="00000000" w:rsidP="00000000" w:rsidRDefault="00000000" w:rsidRPr="00000000" w14:paraId="00000165">
            <w:pPr>
              <w:rPr>
                <w:b w:val="1"/>
              </w:rPr>
            </w:pPr>
            <w:r w:rsidDel="00000000" w:rsidR="00000000" w:rsidRPr="00000000">
              <w:rPr>
                <w:b w:val="1"/>
                <w:rtl w:val="0"/>
              </w:rPr>
              <w:t xml:space="preserve">670</w:t>
            </w:r>
          </w:p>
        </w:tc>
      </w:tr>
    </w:tbl>
    <w:p w:rsidR="00000000" w:rsidDel="00000000" w:rsidP="00000000" w:rsidRDefault="00000000" w:rsidRPr="00000000" w14:paraId="00000166">
      <w:pPr>
        <w:rPr>
          <w:b w:val="1"/>
        </w:rPr>
      </w:pPr>
      <w:r w:rsidDel="00000000" w:rsidR="00000000" w:rsidRPr="00000000">
        <w:rPr>
          <w:rtl w:val="0"/>
        </w:rPr>
      </w:r>
    </w:p>
    <w:p w:rsidR="00000000" w:rsidDel="00000000" w:rsidP="00000000" w:rsidRDefault="00000000" w:rsidRPr="00000000" w14:paraId="00000167">
      <w:pPr>
        <w:spacing w:after="0" w:before="0" w:lineRule="auto"/>
        <w:rPr>
          <w:color w:val="000000"/>
        </w:rPr>
      </w:pPr>
      <w:r w:rsidDel="00000000" w:rsidR="00000000" w:rsidRPr="00000000">
        <w:rPr>
          <w:b w:val="1"/>
          <w:rtl w:val="0"/>
        </w:rPr>
        <w:t xml:space="preserve">Grade Determination:</w:t>
      </w:r>
      <w:r w:rsidDel="00000000" w:rsidR="00000000" w:rsidRPr="00000000">
        <w:rPr>
          <w:color w:val="000000"/>
          <w:rtl w:val="0"/>
        </w:rPr>
        <w:t xml:space="preserve"> </w:t>
      </w:r>
    </w:p>
    <w:p w:rsidR="00000000" w:rsidDel="00000000" w:rsidP="00000000" w:rsidRDefault="00000000" w:rsidRPr="00000000" w14:paraId="00000168">
      <w:pPr>
        <w:widowControl w:val="0"/>
        <w:spacing w:after="0" w:before="43.533935546875" w:line="240" w:lineRule="auto"/>
        <w:rPr/>
      </w:pPr>
      <w:r w:rsidDel="00000000" w:rsidR="00000000" w:rsidRPr="00000000">
        <w:rPr>
          <w:rtl w:val="0"/>
        </w:rPr>
        <w:t xml:space="preserve">A = 90% or better</w:t>
      </w:r>
    </w:p>
    <w:p w:rsidR="00000000" w:rsidDel="00000000" w:rsidP="00000000" w:rsidRDefault="00000000" w:rsidRPr="00000000" w14:paraId="00000169">
      <w:pPr>
        <w:widowControl w:val="0"/>
        <w:spacing w:after="0" w:before="36.719970703125" w:line="240" w:lineRule="auto"/>
        <w:rPr/>
      </w:pPr>
      <w:r w:rsidDel="00000000" w:rsidR="00000000" w:rsidRPr="00000000">
        <w:rPr>
          <w:rtl w:val="0"/>
        </w:rPr>
        <w:t xml:space="preserve">B = 80 – 89 %</w:t>
      </w:r>
    </w:p>
    <w:p w:rsidR="00000000" w:rsidDel="00000000" w:rsidP="00000000" w:rsidRDefault="00000000" w:rsidRPr="00000000" w14:paraId="0000016A">
      <w:pPr>
        <w:widowControl w:val="0"/>
        <w:spacing w:after="0" w:before="39.119873046875" w:line="240" w:lineRule="auto"/>
        <w:rPr/>
      </w:pPr>
      <w:r w:rsidDel="00000000" w:rsidR="00000000" w:rsidRPr="00000000">
        <w:rPr>
          <w:rtl w:val="0"/>
        </w:rPr>
        <w:t xml:space="preserve">C = 70 – 79 %</w:t>
      </w:r>
    </w:p>
    <w:p w:rsidR="00000000" w:rsidDel="00000000" w:rsidP="00000000" w:rsidRDefault="00000000" w:rsidRPr="00000000" w14:paraId="0000016B">
      <w:pPr>
        <w:widowControl w:val="0"/>
        <w:spacing w:after="0" w:before="36.7205810546875" w:line="240" w:lineRule="auto"/>
        <w:rPr/>
      </w:pPr>
      <w:r w:rsidDel="00000000" w:rsidR="00000000" w:rsidRPr="00000000">
        <w:rPr>
          <w:rtl w:val="0"/>
        </w:rPr>
        <w:t xml:space="preserve">D = 60 – 69 %</w:t>
      </w:r>
    </w:p>
    <w:p w:rsidR="00000000" w:rsidDel="00000000" w:rsidP="00000000" w:rsidRDefault="00000000" w:rsidRPr="00000000" w14:paraId="0000016C">
      <w:pPr>
        <w:widowControl w:val="0"/>
        <w:spacing w:after="0" w:before="36.719970703125" w:line="240" w:lineRule="auto"/>
        <w:rPr>
          <w:i w:val="1"/>
        </w:rPr>
      </w:pPr>
      <w:r w:rsidDel="00000000" w:rsidR="00000000" w:rsidRPr="00000000">
        <w:rPr>
          <w:rtl w:val="0"/>
        </w:rPr>
        <w:t xml:space="preserve">F = less than 60%</w:t>
      </w:r>
      <w:r w:rsidDel="00000000" w:rsidR="00000000" w:rsidRPr="00000000">
        <w:rPr>
          <w:rtl w:val="0"/>
        </w:rPr>
      </w:r>
    </w:p>
    <w:p w:rsidR="00000000" w:rsidDel="00000000" w:rsidP="00000000" w:rsidRDefault="00000000" w:rsidRPr="00000000" w14:paraId="0000016D">
      <w:pPr>
        <w:spacing w:after="0" w:lineRule="auto"/>
        <w:rPr>
          <w:i w:val="1"/>
          <w:color w:val="ff0000"/>
        </w:rPr>
      </w:pPr>
      <w:r w:rsidDel="00000000" w:rsidR="00000000" w:rsidRPr="00000000">
        <w:rPr>
          <w:rtl w:val="0"/>
        </w:rPr>
      </w:r>
    </w:p>
    <w:p w:rsidR="00000000" w:rsidDel="00000000" w:rsidP="00000000" w:rsidRDefault="00000000" w:rsidRPr="00000000" w14:paraId="0000016E">
      <w:pPr>
        <w:spacing w:after="0" w:lineRule="auto"/>
        <w:rPr>
          <w:b w:val="1"/>
          <w:color w:val="222222"/>
          <w:u w:val="single"/>
        </w:rPr>
      </w:pPr>
      <w:r w:rsidDel="00000000" w:rsidR="00000000" w:rsidRPr="00000000">
        <w:rPr>
          <w:b w:val="1"/>
          <w:color w:val="222222"/>
          <w:u w:val="single"/>
          <w:rtl w:val="0"/>
        </w:rPr>
        <w:t xml:space="preserve">Description of Assignments:</w:t>
      </w:r>
    </w:p>
    <w:p w:rsidR="00000000" w:rsidDel="00000000" w:rsidP="00000000" w:rsidRDefault="00000000" w:rsidRPr="00000000" w14:paraId="0000016F">
      <w:pPr>
        <w:numPr>
          <w:ilvl w:val="0"/>
          <w:numId w:val="6"/>
        </w:numPr>
        <w:spacing w:after="0" w:lineRule="auto"/>
        <w:ind w:left="360" w:hanging="360"/>
        <w:rPr>
          <w:color w:val="222222"/>
          <w:u w:val="none"/>
        </w:rPr>
      </w:pPr>
      <w:r w:rsidDel="00000000" w:rsidR="00000000" w:rsidRPr="00000000">
        <w:rPr>
          <w:b w:val="1"/>
          <w:color w:val="222222"/>
          <w:rtl w:val="0"/>
        </w:rPr>
        <w:t xml:space="preserve">Field Experience Activities:</w:t>
      </w:r>
      <w:r w:rsidDel="00000000" w:rsidR="00000000" w:rsidRPr="00000000">
        <w:rPr>
          <w:color w:val="222222"/>
          <w:rtl w:val="0"/>
        </w:rPr>
        <w:t xml:space="preserve"> There will be 5 activities that you will conduct in your field placement. Templates and directions are posted in the assignments on canvas. You will also write reflections about your field experience activities. These activities and reflections will serve as a framework to help you design your Classroom Management Plan. </w:t>
      </w:r>
      <w:r w:rsidDel="00000000" w:rsidR="00000000" w:rsidRPr="00000000">
        <w:rPr>
          <w:rtl w:val="0"/>
        </w:rPr>
      </w:r>
    </w:p>
    <w:p w:rsidR="00000000" w:rsidDel="00000000" w:rsidP="00000000" w:rsidRDefault="00000000" w:rsidRPr="00000000" w14:paraId="00000170">
      <w:pPr>
        <w:spacing w:after="0" w:lineRule="auto"/>
        <w:ind w:left="720" w:firstLine="0"/>
        <w:rPr>
          <w:color w:val="222222"/>
        </w:rPr>
      </w:pPr>
      <w:r w:rsidDel="00000000" w:rsidR="00000000" w:rsidRPr="00000000">
        <w:rPr>
          <w:rtl w:val="0"/>
        </w:rPr>
      </w:r>
    </w:p>
    <w:p w:rsidR="00000000" w:rsidDel="00000000" w:rsidP="00000000" w:rsidRDefault="00000000" w:rsidRPr="00000000" w14:paraId="00000171">
      <w:pPr>
        <w:numPr>
          <w:ilvl w:val="0"/>
          <w:numId w:val="6"/>
        </w:numPr>
        <w:spacing w:after="0" w:lineRule="auto"/>
        <w:ind w:left="360" w:hanging="360"/>
        <w:rPr>
          <w:color w:val="222222"/>
        </w:rPr>
      </w:pPr>
      <w:r w:rsidDel="00000000" w:rsidR="00000000" w:rsidRPr="00000000">
        <w:rPr>
          <w:b w:val="1"/>
          <w:color w:val="222222"/>
          <w:rtl w:val="0"/>
        </w:rPr>
        <w:t xml:space="preserve">TEA Modules: </w:t>
      </w:r>
      <w:r w:rsidDel="00000000" w:rsidR="00000000" w:rsidRPr="00000000">
        <w:rPr>
          <w:rtl w:val="0"/>
        </w:rPr>
      </w:r>
    </w:p>
    <w:p w:rsidR="00000000" w:rsidDel="00000000" w:rsidP="00000000" w:rsidRDefault="00000000" w:rsidRPr="00000000" w14:paraId="00000172">
      <w:pPr>
        <w:numPr>
          <w:ilvl w:val="1"/>
          <w:numId w:val="6"/>
        </w:numPr>
        <w:spacing w:after="0" w:lineRule="auto"/>
        <w:ind w:left="1440" w:hanging="360"/>
        <w:rPr>
          <w:color w:val="222222"/>
          <w:u w:val="none"/>
        </w:rPr>
      </w:pPr>
      <w:r w:rsidDel="00000000" w:rsidR="00000000" w:rsidRPr="00000000">
        <w:rPr>
          <w:b w:val="1"/>
          <w:color w:val="222222"/>
          <w:highlight w:val="white"/>
          <w:rtl w:val="0"/>
        </w:rPr>
        <w:t xml:space="preserve">Module 1: </w:t>
      </w:r>
      <w:r w:rsidDel="00000000" w:rsidR="00000000" w:rsidRPr="00000000">
        <w:rPr>
          <w:rtl w:val="0"/>
        </w:rPr>
      </w:r>
    </w:p>
    <w:p w:rsidR="00000000" w:rsidDel="00000000" w:rsidP="00000000" w:rsidRDefault="00000000" w:rsidRPr="00000000" w14:paraId="00000173">
      <w:pPr>
        <w:numPr>
          <w:ilvl w:val="2"/>
          <w:numId w:val="6"/>
        </w:numPr>
        <w:spacing w:after="0" w:lineRule="auto"/>
        <w:ind w:left="2160" w:hanging="360"/>
        <w:rPr>
          <w:color w:val="222222"/>
          <w:u w:val="none"/>
        </w:rPr>
      </w:pPr>
      <w:r w:rsidDel="00000000" w:rsidR="00000000" w:rsidRPr="00000000">
        <w:rPr>
          <w:color w:val="222222"/>
          <w:highlight w:val="white"/>
          <w:rtl w:val="0"/>
        </w:rPr>
        <w:t xml:space="preserve">The Texas Behavior Support Initiative (TBSI) is a state-level training that meets the requirements mandated by Texas Education Code 37.0021 and Texas Administrative Code 89.1053. TBSI provides foundational knowledge for the use of positive behavior interventions and supports for all students, including students with disabilities. While the TBSI training meets legislative requirements related to procedures for the use of restraint and time-out, it also provides a framework for sharing a wide range of foundational-level behavior strategies and prevention-based schoolwide, classroom, and individual interventions.</w:t>
      </w:r>
      <w:r w:rsidDel="00000000" w:rsidR="00000000" w:rsidRPr="00000000">
        <w:rPr>
          <w:rtl w:val="0"/>
        </w:rPr>
      </w:r>
    </w:p>
    <w:p w:rsidR="00000000" w:rsidDel="00000000" w:rsidP="00000000" w:rsidRDefault="00000000" w:rsidRPr="00000000" w14:paraId="00000174">
      <w:pPr>
        <w:numPr>
          <w:ilvl w:val="1"/>
          <w:numId w:val="6"/>
        </w:numPr>
        <w:spacing w:after="0" w:lineRule="auto"/>
        <w:ind w:left="1440" w:hanging="360"/>
        <w:rPr>
          <w:b w:val="1"/>
          <w:color w:val="222222"/>
          <w:highlight w:val="white"/>
        </w:rPr>
      </w:pPr>
      <w:r w:rsidDel="00000000" w:rsidR="00000000" w:rsidRPr="00000000">
        <w:rPr>
          <w:b w:val="1"/>
          <w:color w:val="222222"/>
          <w:highlight w:val="white"/>
          <w:rtl w:val="0"/>
        </w:rPr>
        <w:t xml:space="preserve">Module 2: </w:t>
      </w:r>
    </w:p>
    <w:p w:rsidR="00000000" w:rsidDel="00000000" w:rsidP="00000000" w:rsidRDefault="00000000" w:rsidRPr="00000000" w14:paraId="00000175">
      <w:pPr>
        <w:numPr>
          <w:ilvl w:val="2"/>
          <w:numId w:val="6"/>
        </w:numPr>
        <w:spacing w:after="0" w:lineRule="auto"/>
        <w:ind w:left="2160" w:hanging="360"/>
        <w:rPr>
          <w:color w:val="222222"/>
          <w:highlight w:val="white"/>
        </w:rPr>
      </w:pPr>
      <w:r w:rsidDel="00000000" w:rsidR="00000000" w:rsidRPr="00000000">
        <w:rPr>
          <w:color w:val="222222"/>
          <w:highlight w:val="white"/>
          <w:rtl w:val="0"/>
        </w:rPr>
        <w:t xml:space="preserve">Mental Health SB460 Part 1: </w:t>
      </w:r>
      <w:r w:rsidDel="00000000" w:rsidR="00000000" w:rsidRPr="00000000">
        <w:rPr>
          <w:color w:val="333333"/>
          <w:highlight w:val="white"/>
          <w:rtl w:val="0"/>
        </w:rPr>
        <w:t xml:space="preserve">Required of all Texas Educators by Senate Bill 460. We will identify symptoms of five common mental health disorders: ADHD, ODD, CD, RAD, and DMDD.</w:t>
      </w:r>
      <w:r w:rsidDel="00000000" w:rsidR="00000000" w:rsidRPr="00000000">
        <w:rPr>
          <w:rtl w:val="0"/>
        </w:rPr>
      </w:r>
    </w:p>
    <w:p w:rsidR="00000000" w:rsidDel="00000000" w:rsidP="00000000" w:rsidRDefault="00000000" w:rsidRPr="00000000" w14:paraId="00000176">
      <w:pPr>
        <w:numPr>
          <w:ilvl w:val="2"/>
          <w:numId w:val="6"/>
        </w:numPr>
        <w:spacing w:after="0" w:lineRule="auto"/>
        <w:ind w:left="2160" w:hanging="360"/>
        <w:rPr>
          <w:color w:val="333333"/>
          <w:highlight w:val="white"/>
        </w:rPr>
      </w:pPr>
      <w:r w:rsidDel="00000000" w:rsidR="00000000" w:rsidRPr="00000000">
        <w:rPr>
          <w:color w:val="333333"/>
          <w:highlight w:val="white"/>
          <w:rtl w:val="0"/>
        </w:rPr>
        <w:t xml:space="preserve">Mental Health SB460 Part 2: Required of all Texas Educators by Senate Bill 460, effective on September 1, 2013. We will identify symptoms of 8 more common mental health disorders and discuss effective classroom interventions for each.</w:t>
      </w:r>
    </w:p>
    <w:p w:rsidR="00000000" w:rsidDel="00000000" w:rsidP="00000000" w:rsidRDefault="00000000" w:rsidRPr="00000000" w14:paraId="00000177">
      <w:pPr>
        <w:numPr>
          <w:ilvl w:val="2"/>
          <w:numId w:val="6"/>
        </w:numPr>
        <w:spacing w:after="0" w:lineRule="auto"/>
        <w:ind w:left="2160" w:hanging="360"/>
        <w:rPr>
          <w:color w:val="333333"/>
          <w:highlight w:val="white"/>
        </w:rPr>
      </w:pPr>
      <w:r w:rsidDel="00000000" w:rsidR="00000000" w:rsidRPr="00000000">
        <w:rPr>
          <w:color w:val="333333"/>
          <w:highlight w:val="white"/>
          <w:rtl w:val="0"/>
        </w:rPr>
        <w:t xml:space="preserve">Mental Health SB460 Part 3: Required of all Texas Educators by Senate Bill 460, effective on September 1, 2013. We will identify symptoms of psychosis and suicide ideation, along with effective assessment protocols for each.</w:t>
      </w:r>
    </w:p>
    <w:p w:rsidR="00000000" w:rsidDel="00000000" w:rsidP="00000000" w:rsidRDefault="00000000" w:rsidRPr="00000000" w14:paraId="00000178">
      <w:pPr>
        <w:spacing w:after="0" w:lineRule="auto"/>
        <w:ind w:left="2160" w:firstLine="0"/>
        <w:rPr>
          <w:color w:val="333333"/>
          <w:highlight w:val="white"/>
        </w:rPr>
      </w:pPr>
      <w:r w:rsidDel="00000000" w:rsidR="00000000" w:rsidRPr="00000000">
        <w:rPr>
          <w:rtl w:val="0"/>
        </w:rPr>
      </w:r>
    </w:p>
    <w:p w:rsidR="00000000" w:rsidDel="00000000" w:rsidP="00000000" w:rsidRDefault="00000000" w:rsidRPr="00000000" w14:paraId="00000179">
      <w:pPr>
        <w:numPr>
          <w:ilvl w:val="0"/>
          <w:numId w:val="6"/>
        </w:numPr>
        <w:spacing w:after="0" w:lineRule="auto"/>
        <w:ind w:left="360" w:hanging="360"/>
        <w:rPr>
          <w:color w:val="222222"/>
        </w:rPr>
      </w:pPr>
      <w:r w:rsidDel="00000000" w:rsidR="00000000" w:rsidRPr="00000000">
        <w:rPr>
          <w:b w:val="1"/>
          <w:color w:val="222222"/>
          <w:rtl w:val="0"/>
        </w:rPr>
        <w:t xml:space="preserve">Differentiated Activity): </w:t>
      </w:r>
      <w:r w:rsidDel="00000000" w:rsidR="00000000" w:rsidRPr="00000000">
        <w:rPr>
          <w:rtl w:val="0"/>
        </w:rPr>
      </w:r>
    </w:p>
    <w:p w:rsidR="00000000" w:rsidDel="00000000" w:rsidP="00000000" w:rsidRDefault="00000000" w:rsidRPr="00000000" w14:paraId="0000017A">
      <w:pPr>
        <w:numPr>
          <w:ilvl w:val="1"/>
          <w:numId w:val="6"/>
        </w:numPr>
        <w:spacing w:after="0" w:line="240" w:lineRule="auto"/>
        <w:ind w:left="1440" w:hanging="360"/>
        <w:rPr>
          <w:b w:val="1"/>
        </w:rPr>
      </w:pPr>
      <w:r w:rsidDel="00000000" w:rsidR="00000000" w:rsidRPr="00000000">
        <w:rPr>
          <w:rtl w:val="0"/>
        </w:rPr>
        <w:t xml:space="preserve">This activity should focus on the classroom you are currently assigned for your Clinical 1 placement.</w:t>
      </w:r>
      <w:r w:rsidDel="00000000" w:rsidR="00000000" w:rsidRPr="00000000">
        <w:rPr>
          <w:rtl w:val="0"/>
        </w:rPr>
      </w:r>
    </w:p>
    <w:p w:rsidR="00000000" w:rsidDel="00000000" w:rsidP="00000000" w:rsidRDefault="00000000" w:rsidRPr="00000000" w14:paraId="0000017B">
      <w:pPr>
        <w:numPr>
          <w:ilvl w:val="1"/>
          <w:numId w:val="6"/>
        </w:numPr>
        <w:spacing w:after="0" w:line="240" w:lineRule="auto"/>
        <w:ind w:left="1440" w:hanging="360"/>
        <w:rPr/>
      </w:pPr>
      <w:r w:rsidDel="00000000" w:rsidR="00000000" w:rsidRPr="00000000">
        <w:rPr>
          <w:rtl w:val="0"/>
        </w:rPr>
        <w:t xml:space="preserve">Examine the Texas Essential Knowledge and Skills (TEKS). Focus on the English Language Arts, Mathematics, Science, or Social Studies TEKS.  You will write one lesson for any of these core content areas. </w:t>
      </w:r>
    </w:p>
    <w:p w:rsidR="00000000" w:rsidDel="00000000" w:rsidP="00000000" w:rsidRDefault="00000000" w:rsidRPr="00000000" w14:paraId="0000017C">
      <w:pPr>
        <w:numPr>
          <w:ilvl w:val="1"/>
          <w:numId w:val="6"/>
        </w:numPr>
        <w:spacing w:after="0" w:line="240" w:lineRule="auto"/>
        <w:ind w:left="1440" w:hanging="360"/>
        <w:rPr/>
      </w:pPr>
      <w:r w:rsidDel="00000000" w:rsidR="00000000" w:rsidRPr="00000000">
        <w:rPr>
          <w:rtl w:val="0"/>
        </w:rPr>
        <w:t xml:space="preserve">Use the TEKS as the basis for your activity..</w:t>
      </w:r>
    </w:p>
    <w:p w:rsidR="00000000" w:rsidDel="00000000" w:rsidP="00000000" w:rsidRDefault="00000000" w:rsidRPr="00000000" w14:paraId="0000017D">
      <w:pPr>
        <w:numPr>
          <w:ilvl w:val="1"/>
          <w:numId w:val="6"/>
        </w:numPr>
        <w:spacing w:after="0" w:line="240" w:lineRule="auto"/>
        <w:ind w:left="1440" w:hanging="360"/>
        <w:rPr>
          <w:b w:val="1"/>
        </w:rPr>
      </w:pPr>
      <w:r w:rsidDel="00000000" w:rsidR="00000000" w:rsidRPr="00000000">
        <w:rPr>
          <w:b w:val="1"/>
          <w:rtl w:val="0"/>
        </w:rPr>
        <w:t xml:space="preserve">Be sure to review the rubric for your activity before you submit it to Canvas.</w:t>
      </w:r>
    </w:p>
    <w:p w:rsidR="00000000" w:rsidDel="00000000" w:rsidP="00000000" w:rsidRDefault="00000000" w:rsidRPr="00000000" w14:paraId="0000017E">
      <w:pPr>
        <w:numPr>
          <w:ilvl w:val="1"/>
          <w:numId w:val="6"/>
        </w:numPr>
        <w:spacing w:after="0" w:line="240" w:lineRule="auto"/>
        <w:ind w:left="1440" w:hanging="360"/>
        <w:rPr>
          <w:b w:val="1"/>
          <w:i w:val="1"/>
        </w:rPr>
      </w:pPr>
      <w:r w:rsidDel="00000000" w:rsidR="00000000" w:rsidRPr="00000000">
        <w:rPr>
          <w:i w:val="1"/>
          <w:rtl w:val="0"/>
        </w:rPr>
        <w:t xml:space="preserve">This  assignment will be FIRST submitted to Canvas, I will review it and provide feedback if additional material/corrections are required. Assignments that are not fully corrected, have spelling errors or other critical writing errors will put your final grade for the course at risk.  </w:t>
      </w:r>
      <w:r w:rsidDel="00000000" w:rsidR="00000000" w:rsidRPr="00000000">
        <w:rPr>
          <w:rtl w:val="0"/>
        </w:rPr>
      </w:r>
    </w:p>
    <w:p w:rsidR="00000000" w:rsidDel="00000000" w:rsidP="00000000" w:rsidRDefault="00000000" w:rsidRPr="00000000" w14:paraId="0000017F">
      <w:pPr>
        <w:spacing w:after="0" w:lineRule="auto"/>
        <w:ind w:left="1440" w:firstLine="0"/>
        <w:rPr>
          <w:color w:val="222222"/>
        </w:rPr>
      </w:pPr>
      <w:r w:rsidDel="00000000" w:rsidR="00000000" w:rsidRPr="00000000">
        <w:rPr>
          <w:rtl w:val="0"/>
        </w:rPr>
      </w:r>
    </w:p>
    <w:p w:rsidR="00000000" w:rsidDel="00000000" w:rsidP="00000000" w:rsidRDefault="00000000" w:rsidRPr="00000000" w14:paraId="00000180">
      <w:pPr>
        <w:numPr>
          <w:ilvl w:val="0"/>
          <w:numId w:val="6"/>
        </w:numPr>
        <w:spacing w:after="0" w:lineRule="auto"/>
        <w:ind w:left="360" w:hanging="360"/>
        <w:rPr>
          <w:color w:val="222222"/>
        </w:rPr>
      </w:pPr>
      <w:r w:rsidDel="00000000" w:rsidR="00000000" w:rsidRPr="00000000">
        <w:rPr>
          <w:b w:val="1"/>
          <w:color w:val="222222"/>
          <w:rtl w:val="0"/>
        </w:rPr>
        <w:t xml:space="preserve">Classroom Management Plan:</w:t>
      </w:r>
      <w:r w:rsidDel="00000000" w:rsidR="00000000" w:rsidRPr="00000000">
        <w:rPr>
          <w:color w:val="222222"/>
          <w:rtl w:val="0"/>
        </w:rPr>
        <w:t xml:space="preserve"> </w:t>
      </w:r>
      <w:r w:rsidDel="00000000" w:rsidR="00000000" w:rsidRPr="00000000">
        <w:rPr>
          <w:color w:val="222222"/>
          <w:highlight w:val="white"/>
          <w:rtl w:val="0"/>
        </w:rPr>
        <w:t xml:space="preserve">Your decisions about how you teach involve a delicate blend of who you are, who you want to be, the professional knowledge and skills you develop, what you believe about your students and student learning, and how you integrate this into the classroom. Based on your knowledge, course readings, discussions, and field experiences, you will develop your own classroom management plan. This well thought out plan will communicate how you will foster an environment for learning, equity, and excellence in your classroom. You will explain classroom routines and procedures you plan to implement. You will also include your behavior management plan and a letter to the parents introducing yourself. </w:t>
      </w:r>
    </w:p>
    <w:p w:rsidR="00000000" w:rsidDel="00000000" w:rsidP="00000000" w:rsidRDefault="00000000" w:rsidRPr="00000000" w14:paraId="00000181">
      <w:pPr>
        <w:spacing w:after="0" w:lineRule="auto"/>
        <w:ind w:left="0" w:firstLine="0"/>
        <w:rPr>
          <w:color w:val="222222"/>
          <w:highlight w:val="white"/>
        </w:rPr>
      </w:pPr>
      <w:r w:rsidDel="00000000" w:rsidR="00000000" w:rsidRPr="00000000">
        <w:rPr>
          <w:rtl w:val="0"/>
        </w:rPr>
      </w:r>
    </w:p>
    <w:p w:rsidR="00000000" w:rsidDel="00000000" w:rsidP="00000000" w:rsidRDefault="00000000" w:rsidRPr="00000000" w14:paraId="00000182">
      <w:pPr>
        <w:numPr>
          <w:ilvl w:val="0"/>
          <w:numId w:val="6"/>
        </w:numPr>
        <w:spacing w:after="0" w:lineRule="auto"/>
        <w:ind w:left="360" w:hanging="360"/>
        <w:rPr>
          <w:color w:val="222222"/>
        </w:rPr>
      </w:pPr>
      <w:r w:rsidDel="00000000" w:rsidR="00000000" w:rsidRPr="00000000">
        <w:rPr>
          <w:b w:val="1"/>
          <w:color w:val="222222"/>
          <w:rtl w:val="0"/>
        </w:rPr>
        <w:t xml:space="preserve">Assessment Activity: </w:t>
      </w:r>
      <w:r w:rsidDel="00000000" w:rsidR="00000000" w:rsidRPr="00000000">
        <w:rPr>
          <w:color w:val="222222"/>
          <w:highlight w:val="white"/>
          <w:rtl w:val="0"/>
        </w:rPr>
        <w:t xml:space="preserve">The purpose of this assignment is for you to see and be part of the assessment process. Formative assessment is used to help drive our instruction. For this assignment you will meet with your mentor teacher (MT). Let your mentor teacher (MT) know that you need to observe and/or take part in using a formative assessment to inform lesson planning. Your MT will choose a formative assessment. This is something they most likely already have planned as part of their teaching cycle. Ask your MT to walk you through the lesson plan/process that led to them using the formative assessment they have selected. After the formative assessment is given and completed (by your MT or you), it is analyzed for data. Talk with your MT about his process. After scoring/grading/analyzing the formative assessment results, talk with your MT. You will create a visual representation of the data you collected and analyzed as well as write a reflection about the assessment process. </w:t>
      </w:r>
      <w:r w:rsidDel="00000000" w:rsidR="00000000" w:rsidRPr="00000000">
        <w:rPr>
          <w:rtl w:val="0"/>
        </w:rPr>
      </w:r>
    </w:p>
    <w:p w:rsidR="00000000" w:rsidDel="00000000" w:rsidP="00000000" w:rsidRDefault="00000000" w:rsidRPr="00000000" w14:paraId="00000183">
      <w:pPr>
        <w:spacing w:after="0" w:lineRule="auto"/>
        <w:ind w:left="0" w:firstLine="0"/>
        <w:rPr>
          <w:rFonts w:ascii="Arial" w:cs="Arial" w:eastAsia="Arial" w:hAnsi="Arial"/>
          <w:color w:val="222222"/>
          <w:sz w:val="21"/>
          <w:szCs w:val="21"/>
          <w:highlight w:val="white"/>
        </w:rPr>
      </w:pPr>
      <w:r w:rsidDel="00000000" w:rsidR="00000000" w:rsidRPr="00000000">
        <w:rPr>
          <w:rtl w:val="0"/>
        </w:rPr>
      </w:r>
    </w:p>
    <w:p w:rsidR="00000000" w:rsidDel="00000000" w:rsidP="00000000" w:rsidRDefault="00000000" w:rsidRPr="00000000" w14:paraId="00000184">
      <w:pPr>
        <w:numPr>
          <w:ilvl w:val="0"/>
          <w:numId w:val="6"/>
        </w:numPr>
        <w:spacing w:after="0" w:lineRule="auto"/>
        <w:ind w:left="360" w:hanging="360"/>
        <w:rPr>
          <w:color w:val="222222"/>
          <w:u w:val="none"/>
        </w:rPr>
      </w:pPr>
      <w:r w:rsidDel="00000000" w:rsidR="00000000" w:rsidRPr="00000000">
        <w:rPr>
          <w:b w:val="1"/>
          <w:color w:val="222222"/>
          <w:rtl w:val="0"/>
        </w:rPr>
        <w:t xml:space="preserve">Documentation of Clinical Hours: </w:t>
      </w:r>
      <w:r w:rsidDel="00000000" w:rsidR="00000000" w:rsidRPr="00000000">
        <w:rPr>
          <w:color w:val="222222"/>
          <w:rtl w:val="0"/>
        </w:rPr>
        <w:t xml:space="preserve">You will submit a copy of your attendance hours for your clinical experience. 14 weeks  X 8 hours a week = 112 hours </w:t>
      </w:r>
      <w:r w:rsidDel="00000000" w:rsidR="00000000" w:rsidRPr="00000000">
        <w:rPr>
          <w:rtl w:val="0"/>
        </w:rPr>
      </w:r>
    </w:p>
    <w:p w:rsidR="00000000" w:rsidDel="00000000" w:rsidP="00000000" w:rsidRDefault="00000000" w:rsidRPr="00000000" w14:paraId="00000185">
      <w:pPr>
        <w:spacing w:after="0" w:lineRule="auto"/>
        <w:ind w:left="720" w:firstLine="0"/>
        <w:rPr>
          <w:color w:val="222222"/>
        </w:rPr>
      </w:pPr>
      <w:r w:rsidDel="00000000" w:rsidR="00000000" w:rsidRPr="00000000">
        <w:rPr>
          <w:rtl w:val="0"/>
        </w:rPr>
      </w:r>
    </w:p>
    <w:p w:rsidR="00000000" w:rsidDel="00000000" w:rsidP="00000000" w:rsidRDefault="00000000" w:rsidRPr="00000000" w14:paraId="00000186">
      <w:pPr>
        <w:numPr>
          <w:ilvl w:val="0"/>
          <w:numId w:val="6"/>
        </w:numPr>
        <w:spacing w:after="0" w:lineRule="auto"/>
        <w:ind w:left="360" w:hanging="360"/>
        <w:rPr>
          <w:color w:val="222222"/>
          <w:u w:val="none"/>
        </w:rPr>
      </w:pPr>
      <w:r w:rsidDel="00000000" w:rsidR="00000000" w:rsidRPr="00000000">
        <w:rPr>
          <w:b w:val="1"/>
          <w:rtl w:val="0"/>
        </w:rPr>
        <w:t xml:space="preserve">Class Participation and Attendance</w:t>
      </w:r>
      <w:r w:rsidDel="00000000" w:rsidR="00000000" w:rsidRPr="00000000">
        <w:rPr>
          <w:rtl w:val="0"/>
        </w:rPr>
        <w:t xml:space="preserve">: Each class session is worth </w:t>
      </w:r>
      <w:r w:rsidDel="00000000" w:rsidR="00000000" w:rsidRPr="00000000">
        <w:rPr>
          <w:i w:val="1"/>
          <w:rtl w:val="0"/>
        </w:rPr>
        <w:t xml:space="preserve">10 points</w:t>
      </w:r>
      <w:r w:rsidDel="00000000" w:rsidR="00000000" w:rsidRPr="00000000">
        <w:rPr>
          <w:rtl w:val="0"/>
        </w:rPr>
        <w:t xml:space="preserve">. If you are absent, you cannot participate and therefore, you cannot earn your attendance points (EXCUSED OR UNEXCUSED).</w:t>
      </w:r>
      <w:r w:rsidDel="00000000" w:rsidR="00000000" w:rsidRPr="00000000">
        <w:rPr>
          <w:rtl w:val="0"/>
        </w:rPr>
      </w:r>
    </w:p>
    <w:p w:rsidR="00000000" w:rsidDel="00000000" w:rsidP="00000000" w:rsidRDefault="00000000" w:rsidRPr="00000000" w14:paraId="00000187">
      <w:pPr>
        <w:spacing w:after="0" w:lineRule="auto"/>
        <w:rPr/>
      </w:pPr>
      <w:r w:rsidDel="00000000" w:rsidR="00000000" w:rsidRPr="00000000">
        <w:rPr>
          <w:rtl w:val="0"/>
        </w:rPr>
      </w:r>
    </w:p>
    <w:p w:rsidR="00000000" w:rsidDel="00000000" w:rsidP="00000000" w:rsidRDefault="00000000" w:rsidRPr="00000000" w14:paraId="00000188">
      <w:pPr>
        <w:spacing w:after="0" w:lineRule="auto"/>
        <w:ind w:left="360" w:hanging="360"/>
        <w:rPr>
          <w:highlight w:val="yellow"/>
        </w:rPr>
      </w:pPr>
      <w:r w:rsidDel="00000000" w:rsidR="00000000" w:rsidRPr="00000000">
        <w:rPr>
          <w:rtl w:val="0"/>
        </w:rPr>
        <w:t xml:space="preserve">9.    </w:t>
      </w:r>
      <w:r w:rsidDel="00000000" w:rsidR="00000000" w:rsidRPr="00000000">
        <w:rPr>
          <w:b w:val="1"/>
          <w:color w:val="ff0000"/>
          <w:rtl w:val="0"/>
        </w:rPr>
        <w:t xml:space="preserve">IMPORTANT:</w:t>
      </w:r>
      <w:r w:rsidDel="00000000" w:rsidR="00000000" w:rsidRPr="00000000">
        <w:rPr>
          <w:highlight w:val="yellow"/>
          <w:rtl w:val="0"/>
        </w:rPr>
        <w:t xml:space="preserve"> </w:t>
      </w:r>
      <w:r w:rsidDel="00000000" w:rsidR="00000000" w:rsidRPr="00000000">
        <w:rPr>
          <w:i w:val="1"/>
          <w:highlight w:val="yellow"/>
          <w:rtl w:val="0"/>
        </w:rPr>
        <w:t xml:space="preserve">According to the SOE Handbook, you must earn a “B” to pass this course. </w:t>
      </w:r>
      <w:r w:rsidDel="00000000" w:rsidR="00000000" w:rsidRPr="00000000">
        <w:rPr>
          <w:rtl w:val="0"/>
        </w:rPr>
      </w:r>
    </w:p>
    <w:p w:rsidR="00000000" w:rsidDel="00000000" w:rsidP="00000000" w:rsidRDefault="00000000" w:rsidRPr="00000000" w14:paraId="00000189">
      <w:pPr>
        <w:spacing w:after="0" w:lineRule="auto"/>
        <w:ind w:left="720" w:firstLine="0"/>
        <w:rPr>
          <w:color w:val="222222"/>
        </w:rPr>
      </w:pPr>
      <w:r w:rsidDel="00000000" w:rsidR="00000000" w:rsidRPr="00000000">
        <w:rPr>
          <w:rtl w:val="0"/>
        </w:rPr>
      </w:r>
    </w:p>
    <w:p w:rsidR="00000000" w:rsidDel="00000000" w:rsidP="00000000" w:rsidRDefault="00000000" w:rsidRPr="00000000" w14:paraId="0000018A">
      <w:pPr>
        <w:pStyle w:val="Heading2"/>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Course-Specific Policies:</w:t>
      </w:r>
    </w:p>
    <w:p w:rsidR="00000000" w:rsidDel="00000000" w:rsidP="00000000" w:rsidRDefault="00000000" w:rsidRPr="00000000" w14:paraId="0000018B">
      <w:pPr>
        <w:spacing w:after="0" w:line="276" w:lineRule="auto"/>
        <w:rPr>
          <w:b w:val="1"/>
        </w:rPr>
      </w:pPr>
      <w:r w:rsidDel="00000000" w:rsidR="00000000" w:rsidRPr="00000000">
        <w:rPr>
          <w:b w:val="1"/>
          <w:rtl w:val="0"/>
        </w:rPr>
        <w:t xml:space="preserve">Assignment Submission Guidelines: </w:t>
      </w:r>
    </w:p>
    <w:p w:rsidR="00000000" w:rsidDel="00000000" w:rsidP="00000000" w:rsidRDefault="00000000" w:rsidRPr="00000000" w14:paraId="0000018C">
      <w:pPr>
        <w:widowControl w:val="0"/>
        <w:numPr>
          <w:ilvl w:val="0"/>
          <w:numId w:val="7"/>
        </w:numPr>
        <w:spacing w:after="0" w:before="91.9195556640625" w:line="258.89628410339355" w:lineRule="auto"/>
        <w:ind w:left="720" w:right="204.239501953125" w:hanging="360"/>
        <w:rPr/>
      </w:pPr>
      <w:r w:rsidDel="00000000" w:rsidR="00000000" w:rsidRPr="00000000">
        <w:rPr>
          <w:rtl w:val="0"/>
        </w:rPr>
        <w:t xml:space="preserve">Students are responsible for ensuring that assignments are submitted to the correct place and in the  correct format (.docx) (Pages will NOT be allowed). Assignments that are submitted to the wrong  place or in the wrong format will be considered late or will not be accepted.  </w:t>
      </w:r>
    </w:p>
    <w:p w:rsidR="00000000" w:rsidDel="00000000" w:rsidP="00000000" w:rsidRDefault="00000000" w:rsidRPr="00000000" w14:paraId="0000018D">
      <w:pPr>
        <w:widowControl w:val="0"/>
        <w:numPr>
          <w:ilvl w:val="0"/>
          <w:numId w:val="7"/>
        </w:numPr>
        <w:spacing w:after="0" w:before="0" w:line="257.89647102355957" w:lineRule="auto"/>
        <w:ind w:left="720" w:right="609.75830078125" w:hanging="360"/>
        <w:rPr/>
      </w:pPr>
      <w:r w:rsidDel="00000000" w:rsidR="00000000" w:rsidRPr="00000000">
        <w:rPr>
          <w:rtl w:val="0"/>
        </w:rPr>
        <w:t xml:space="preserve">All assignments must be submitted to Canvas unless the instructor gives other directions in the  syllabus or in class or you have made prior arrangements with the instructor.</w:t>
      </w:r>
    </w:p>
    <w:p w:rsidR="00000000" w:rsidDel="00000000" w:rsidP="00000000" w:rsidRDefault="00000000" w:rsidRPr="00000000" w14:paraId="0000018E">
      <w:pPr>
        <w:widowControl w:val="0"/>
        <w:numPr>
          <w:ilvl w:val="0"/>
          <w:numId w:val="7"/>
        </w:numPr>
        <w:spacing w:after="0" w:before="0" w:line="257.89647102355957" w:lineRule="auto"/>
        <w:ind w:left="720" w:right="609.75830078125" w:hanging="360"/>
        <w:rPr/>
      </w:pPr>
      <w:r w:rsidDel="00000000" w:rsidR="00000000" w:rsidRPr="00000000">
        <w:rPr>
          <w:rtl w:val="0"/>
        </w:rPr>
        <w:t xml:space="preserve">A difficulty with technology is </w:t>
      </w:r>
      <w:r w:rsidDel="00000000" w:rsidR="00000000" w:rsidRPr="00000000">
        <w:rPr>
          <w:b w:val="1"/>
          <w:i w:val="1"/>
          <w:u w:val="single"/>
          <w:rtl w:val="0"/>
        </w:rPr>
        <w:t xml:space="preserve">NOT</w:t>
      </w:r>
      <w:r w:rsidDel="00000000" w:rsidR="00000000" w:rsidRPr="00000000">
        <w:rPr>
          <w:rtl w:val="0"/>
        </w:rPr>
        <w:t xml:space="preserve"> an excuse to turn in an assignment late. Please plan ahead. </w:t>
      </w:r>
    </w:p>
    <w:p w:rsidR="00000000" w:rsidDel="00000000" w:rsidP="00000000" w:rsidRDefault="00000000" w:rsidRPr="00000000" w14:paraId="0000018F">
      <w:pPr>
        <w:widowControl w:val="0"/>
        <w:numPr>
          <w:ilvl w:val="0"/>
          <w:numId w:val="7"/>
        </w:numPr>
        <w:spacing w:after="0" w:before="0" w:line="219.91195678710938" w:lineRule="auto"/>
        <w:ind w:left="720" w:right="294.04052734375" w:hanging="360"/>
        <w:rPr/>
      </w:pPr>
      <w:r w:rsidDel="00000000" w:rsidR="00000000" w:rsidRPr="00000000">
        <w:rPr>
          <w:rtl w:val="0"/>
        </w:rPr>
        <w:t xml:space="preserve">All assignments must be submitted as </w:t>
      </w:r>
      <w:r w:rsidDel="00000000" w:rsidR="00000000" w:rsidRPr="00000000">
        <w:rPr>
          <w:b w:val="1"/>
          <w:rtl w:val="0"/>
        </w:rPr>
        <w:t xml:space="preserve">Microsoft Word documents</w:t>
      </w:r>
      <w:r w:rsidDel="00000000" w:rsidR="00000000" w:rsidRPr="00000000">
        <w:rPr>
          <w:rtl w:val="0"/>
        </w:rPr>
        <w:t xml:space="preserve">. </w:t>
      </w:r>
      <w:r w:rsidDel="00000000" w:rsidR="00000000" w:rsidRPr="00000000">
        <w:rPr>
          <w:rtl w:val="0"/>
        </w:rPr>
        <w:t xml:space="preserve">Other formats are acceptable for certain assignments. See the assignment description for details.</w:t>
      </w:r>
      <w:r w:rsidDel="00000000" w:rsidR="00000000" w:rsidRPr="00000000">
        <w:rPr>
          <w:rtl w:val="0"/>
        </w:rPr>
      </w:r>
    </w:p>
    <w:p w:rsidR="00000000" w:rsidDel="00000000" w:rsidP="00000000" w:rsidRDefault="00000000" w:rsidRPr="00000000" w14:paraId="00000190">
      <w:pPr>
        <w:widowControl w:val="0"/>
        <w:numPr>
          <w:ilvl w:val="0"/>
          <w:numId w:val="7"/>
        </w:numPr>
        <w:spacing w:after="0" w:before="0" w:line="256.5640068054199" w:lineRule="auto"/>
        <w:ind w:left="720" w:right="55.92041015625" w:hanging="360"/>
        <w:rPr/>
      </w:pPr>
      <w:r w:rsidDel="00000000" w:rsidR="00000000" w:rsidRPr="00000000">
        <w:rPr>
          <w:rtl w:val="0"/>
        </w:rPr>
        <w:t xml:space="preserve">Papers are expected to have minimal spelling and grammar mistakes. Students are encouraged to  take advantage of the services offered at the UNT Dallas Writing Center. Papers with spelling  errors or too many other errors may be rejected, and permission to resubmit the assignment will be at the instructor's discretion. </w:t>
      </w:r>
    </w:p>
    <w:p w:rsidR="00000000" w:rsidDel="00000000" w:rsidP="00000000" w:rsidRDefault="00000000" w:rsidRPr="00000000" w14:paraId="00000191">
      <w:pPr>
        <w:widowControl w:val="0"/>
        <w:spacing w:after="0" w:before="58.7200927734375" w:line="256.5640068054199" w:lineRule="auto"/>
        <w:ind w:right="55.92041015625"/>
        <w:rPr>
          <w:b w:val="1"/>
        </w:rPr>
      </w:pPr>
      <w:r w:rsidDel="00000000" w:rsidR="00000000" w:rsidRPr="00000000">
        <w:rPr>
          <w:rtl w:val="0"/>
        </w:rPr>
      </w:r>
    </w:p>
    <w:p w:rsidR="00000000" w:rsidDel="00000000" w:rsidP="00000000" w:rsidRDefault="00000000" w:rsidRPr="00000000" w14:paraId="00000192">
      <w:pPr>
        <w:widowControl w:val="0"/>
        <w:spacing w:after="0" w:before="58.7200927734375" w:line="256.5640068054199" w:lineRule="auto"/>
        <w:ind w:right="55.92041015625"/>
        <w:rPr>
          <w:b w:val="1"/>
        </w:rPr>
      </w:pPr>
      <w:r w:rsidDel="00000000" w:rsidR="00000000" w:rsidRPr="00000000">
        <w:rPr>
          <w:b w:val="1"/>
          <w:rtl w:val="0"/>
        </w:rPr>
        <w:t xml:space="preserve">Late Assignments:</w:t>
      </w:r>
    </w:p>
    <w:p w:rsidR="00000000" w:rsidDel="00000000" w:rsidP="00000000" w:rsidRDefault="00000000" w:rsidRPr="00000000" w14:paraId="00000193">
      <w:pPr>
        <w:widowControl w:val="0"/>
        <w:numPr>
          <w:ilvl w:val="0"/>
          <w:numId w:val="20"/>
        </w:numPr>
        <w:spacing w:after="0" w:before="58.7200927734375" w:line="256.5640068054199" w:lineRule="auto"/>
        <w:ind w:left="720" w:right="55.92041015625" w:hanging="360"/>
        <w:rPr/>
      </w:pPr>
      <w:r w:rsidDel="00000000" w:rsidR="00000000" w:rsidRPr="00000000">
        <w:rPr>
          <w:rtl w:val="0"/>
        </w:rPr>
        <w:t xml:space="preserve">Coursework is expected to be submitted on time. </w:t>
      </w:r>
    </w:p>
    <w:p w:rsidR="00000000" w:rsidDel="00000000" w:rsidP="00000000" w:rsidRDefault="00000000" w:rsidRPr="00000000" w14:paraId="00000194">
      <w:pPr>
        <w:widowControl w:val="0"/>
        <w:numPr>
          <w:ilvl w:val="0"/>
          <w:numId w:val="20"/>
        </w:numPr>
        <w:spacing w:after="0" w:before="0" w:line="256.5640068054199" w:lineRule="auto"/>
        <w:ind w:left="720" w:right="55.92041015625" w:hanging="360"/>
        <w:rPr/>
      </w:pPr>
      <w:r w:rsidDel="00000000" w:rsidR="00000000" w:rsidRPr="00000000">
        <w:rPr>
          <w:rtl w:val="0"/>
        </w:rPr>
        <w:t xml:space="preserve">There will be a 10% reduction of the assignment grade for every day the assignment is late. For example: You score 100% on an assignment. It is three days late. The score is reduced by 30%. You receive 70%. </w:t>
      </w:r>
    </w:p>
    <w:p w:rsidR="00000000" w:rsidDel="00000000" w:rsidP="00000000" w:rsidRDefault="00000000" w:rsidRPr="00000000" w14:paraId="00000195">
      <w:pPr>
        <w:widowControl w:val="0"/>
        <w:numPr>
          <w:ilvl w:val="0"/>
          <w:numId w:val="20"/>
        </w:numPr>
        <w:spacing w:after="0" w:before="0" w:line="256.5640068054199" w:lineRule="auto"/>
        <w:ind w:left="720" w:right="55.92041015625" w:hanging="360"/>
        <w:rPr/>
      </w:pPr>
      <w:r w:rsidDel="00000000" w:rsidR="00000000" w:rsidRPr="00000000">
        <w:rPr>
          <w:rtl w:val="0"/>
        </w:rPr>
        <w:t xml:space="preserve">Assignments more than 5 days late will not be accepted and you will receive a 0% on that assignment. </w:t>
      </w:r>
    </w:p>
    <w:p w:rsidR="00000000" w:rsidDel="00000000" w:rsidP="00000000" w:rsidRDefault="00000000" w:rsidRPr="00000000" w14:paraId="00000196">
      <w:pPr>
        <w:widowControl w:val="0"/>
        <w:numPr>
          <w:ilvl w:val="0"/>
          <w:numId w:val="20"/>
        </w:numPr>
        <w:spacing w:after="0" w:before="0" w:line="256.5640068054199" w:lineRule="auto"/>
        <w:ind w:left="720" w:right="55.92041015625" w:hanging="360"/>
        <w:rPr/>
      </w:pPr>
      <w:r w:rsidDel="00000000" w:rsidR="00000000" w:rsidRPr="00000000">
        <w:rPr>
          <w:b w:val="1"/>
          <w:i w:val="1"/>
          <w:rtl w:val="0"/>
        </w:rPr>
        <w:t xml:space="preserve">Life happens! </w:t>
      </w:r>
      <w:r w:rsidDel="00000000" w:rsidR="00000000" w:rsidRPr="00000000">
        <w:rPr>
          <w:rtl w:val="0"/>
        </w:rPr>
        <w:t xml:space="preserve">If you have extenuating circumstances, please contact Dr. Banks asap so we can create a plan for you.</w:t>
      </w:r>
    </w:p>
    <w:p w:rsidR="00000000" w:rsidDel="00000000" w:rsidP="00000000" w:rsidRDefault="00000000" w:rsidRPr="00000000" w14:paraId="00000197">
      <w:pPr>
        <w:widowControl w:val="0"/>
        <w:spacing w:after="0" w:before="58.7200927734375" w:line="256.5640068054199" w:lineRule="auto"/>
        <w:ind w:right="55.92041015625"/>
        <w:rPr/>
      </w:pPr>
      <w:r w:rsidDel="00000000" w:rsidR="00000000" w:rsidRPr="00000000">
        <w:rPr>
          <w:rtl w:val="0"/>
        </w:rPr>
      </w:r>
    </w:p>
    <w:p w:rsidR="00000000" w:rsidDel="00000000" w:rsidP="00000000" w:rsidRDefault="00000000" w:rsidRPr="00000000" w14:paraId="00000198">
      <w:pPr>
        <w:widowControl w:val="0"/>
        <w:spacing w:after="0" w:before="58.7200927734375" w:line="256.5640068054199" w:lineRule="auto"/>
        <w:ind w:right="55.92041015625"/>
        <w:rPr>
          <w:b w:val="1"/>
        </w:rPr>
      </w:pPr>
      <w:r w:rsidDel="00000000" w:rsidR="00000000" w:rsidRPr="00000000">
        <w:rPr>
          <w:rtl w:val="0"/>
        </w:rPr>
      </w:r>
    </w:p>
    <w:p w:rsidR="00000000" w:rsidDel="00000000" w:rsidP="00000000" w:rsidRDefault="00000000" w:rsidRPr="00000000" w14:paraId="00000199">
      <w:pPr>
        <w:widowControl w:val="0"/>
        <w:spacing w:after="0" w:before="58.7200927734375" w:line="256.5640068054199" w:lineRule="auto"/>
        <w:ind w:right="55.92041015625"/>
        <w:rPr>
          <w:b w:val="1"/>
        </w:rPr>
      </w:pPr>
      <w:r w:rsidDel="00000000" w:rsidR="00000000" w:rsidRPr="00000000">
        <w:rPr>
          <w:b w:val="1"/>
          <w:rtl w:val="0"/>
        </w:rPr>
        <w:t xml:space="preserve">Attendance:</w:t>
      </w:r>
    </w:p>
    <w:p w:rsidR="00000000" w:rsidDel="00000000" w:rsidP="00000000" w:rsidRDefault="00000000" w:rsidRPr="00000000" w14:paraId="0000019A">
      <w:pPr>
        <w:widowControl w:val="0"/>
        <w:numPr>
          <w:ilvl w:val="0"/>
          <w:numId w:val="5"/>
        </w:numPr>
        <w:spacing w:after="0" w:before="34.320068359375" w:line="256.61956787109375" w:lineRule="auto"/>
        <w:ind w:left="720" w:right="256.4794921875" w:hanging="360"/>
        <w:rPr/>
      </w:pPr>
      <w:r w:rsidDel="00000000" w:rsidR="00000000" w:rsidRPr="00000000">
        <w:rPr>
          <w:rtl w:val="0"/>
        </w:rPr>
        <w:t xml:space="preserve">Each class session is worth </w:t>
      </w:r>
      <w:r w:rsidDel="00000000" w:rsidR="00000000" w:rsidRPr="00000000">
        <w:rPr>
          <w:i w:val="1"/>
          <w:rtl w:val="0"/>
        </w:rPr>
        <w:t xml:space="preserve">10 points</w:t>
      </w:r>
      <w:r w:rsidDel="00000000" w:rsidR="00000000" w:rsidRPr="00000000">
        <w:rPr>
          <w:rtl w:val="0"/>
        </w:rPr>
        <w:t xml:space="preserve">. If you are absent, you cannot participate and therefore, you cannot earn your attendance points (EXCUSED OR UNEXCUSED).</w:t>
      </w:r>
    </w:p>
    <w:p w:rsidR="00000000" w:rsidDel="00000000" w:rsidP="00000000" w:rsidRDefault="00000000" w:rsidRPr="00000000" w14:paraId="0000019B">
      <w:pPr>
        <w:widowControl w:val="0"/>
        <w:numPr>
          <w:ilvl w:val="0"/>
          <w:numId w:val="5"/>
        </w:numPr>
        <w:spacing w:after="0" w:before="0" w:line="256.61956787109375" w:lineRule="auto"/>
        <w:ind w:left="720" w:right="256.4794921875" w:hanging="360"/>
        <w:rPr/>
      </w:pPr>
      <w:r w:rsidDel="00000000" w:rsidR="00000000" w:rsidRPr="00000000">
        <w:rPr>
          <w:rtl w:val="0"/>
        </w:rPr>
        <w:t xml:space="preserve">Excessive absences are subject to reduction of final grade. </w:t>
      </w:r>
    </w:p>
    <w:p w:rsidR="00000000" w:rsidDel="00000000" w:rsidP="00000000" w:rsidRDefault="00000000" w:rsidRPr="00000000" w14:paraId="0000019C">
      <w:pPr>
        <w:widowControl w:val="0"/>
        <w:numPr>
          <w:ilvl w:val="0"/>
          <w:numId w:val="5"/>
        </w:numPr>
        <w:spacing w:after="0" w:before="0" w:line="256.61956787109375" w:lineRule="auto"/>
        <w:ind w:left="720" w:right="256.4794921875" w:hanging="270"/>
        <w:rPr/>
      </w:pPr>
      <w:r w:rsidDel="00000000" w:rsidR="00000000" w:rsidRPr="00000000">
        <w:rPr>
          <w:rtl w:val="0"/>
        </w:rPr>
        <w:t xml:space="preserve">Excused absences are ONLY supported with medical documentation, UNLESS university sanctioned. Must include date/time of doctor or hospital visit, stating it is an excuse from school/work. Only original documents will be accepted. </w:t>
      </w:r>
      <w:r w:rsidDel="00000000" w:rsidR="00000000" w:rsidRPr="00000000">
        <w:rPr>
          <w:i w:val="1"/>
          <w:rtl w:val="0"/>
        </w:rPr>
        <w:t xml:space="preserve">Excused absences merit a 5-day extension of assignments</w:t>
      </w:r>
      <w:r w:rsidDel="00000000" w:rsidR="00000000" w:rsidRPr="00000000">
        <w:rPr>
          <w:rtl w:val="0"/>
        </w:rPr>
        <w:t xml:space="preserve">, but are subject to reconsideration on an individual basis. Medical excuses must be presented within ONE week of the absence to be honored.</w:t>
      </w:r>
    </w:p>
    <w:p w:rsidR="00000000" w:rsidDel="00000000" w:rsidP="00000000" w:rsidRDefault="00000000" w:rsidRPr="00000000" w14:paraId="0000019D">
      <w:pPr>
        <w:widowControl w:val="0"/>
        <w:numPr>
          <w:ilvl w:val="0"/>
          <w:numId w:val="5"/>
        </w:numPr>
        <w:spacing w:after="0" w:before="0" w:line="256.61956787109375" w:lineRule="auto"/>
        <w:ind w:left="720" w:right="256.4794921875" w:hanging="270"/>
        <w:rPr/>
      </w:pPr>
      <w:r w:rsidDel="00000000" w:rsidR="00000000" w:rsidRPr="00000000">
        <w:rPr>
          <w:rtl w:val="0"/>
        </w:rPr>
        <w:t xml:space="preserve">If you are more than 10 minutes late to class, you will not receive full points for attendance and risk being marked absent.</w:t>
      </w:r>
    </w:p>
    <w:p w:rsidR="00000000" w:rsidDel="00000000" w:rsidP="00000000" w:rsidRDefault="00000000" w:rsidRPr="00000000" w14:paraId="0000019E">
      <w:pPr>
        <w:widowControl w:val="0"/>
        <w:numPr>
          <w:ilvl w:val="0"/>
          <w:numId w:val="5"/>
        </w:numPr>
        <w:spacing w:after="0" w:before="0" w:line="256.61956787109375" w:lineRule="auto"/>
        <w:ind w:left="720" w:right="256.4794921875" w:hanging="270"/>
        <w:rPr/>
      </w:pPr>
      <w:r w:rsidDel="00000000" w:rsidR="00000000" w:rsidRPr="00000000">
        <w:rPr>
          <w:rtl w:val="0"/>
        </w:rPr>
        <w:t xml:space="preserve">Engaging in activities/discussions unrelated to the topic at hand, and/or excessive use of technologies in excess may result in a reduction of participation points.</w:t>
      </w:r>
    </w:p>
    <w:p w:rsidR="00000000" w:rsidDel="00000000" w:rsidP="00000000" w:rsidRDefault="00000000" w:rsidRPr="00000000" w14:paraId="0000019F">
      <w:pPr>
        <w:widowControl w:val="0"/>
        <w:spacing w:after="0" w:before="34.320068359375" w:line="256.61956787109375" w:lineRule="auto"/>
        <w:ind w:left="720" w:right="256.4794921875" w:firstLine="0"/>
        <w:rPr/>
      </w:pPr>
      <w:r w:rsidDel="00000000" w:rsidR="00000000" w:rsidRPr="00000000">
        <w:rPr>
          <w:rtl w:val="0"/>
        </w:rPr>
      </w:r>
    </w:p>
    <w:p w:rsidR="00000000" w:rsidDel="00000000" w:rsidP="00000000" w:rsidRDefault="00000000" w:rsidRPr="00000000" w14:paraId="000001A0">
      <w:pPr>
        <w:widowControl w:val="0"/>
        <w:spacing w:after="0" w:before="34.320068359375" w:line="256.61956787109375" w:lineRule="auto"/>
        <w:ind w:right="256.4794921875"/>
        <w:rPr>
          <w:b w:val="1"/>
        </w:rPr>
      </w:pPr>
      <w:r w:rsidDel="00000000" w:rsidR="00000000" w:rsidRPr="00000000">
        <w:rPr>
          <w:b w:val="1"/>
          <w:rtl w:val="0"/>
        </w:rPr>
        <w:t xml:space="preserve">Life Happens Clause: </w:t>
      </w:r>
    </w:p>
    <w:p w:rsidR="00000000" w:rsidDel="00000000" w:rsidP="00000000" w:rsidRDefault="00000000" w:rsidRPr="00000000" w14:paraId="000001A1">
      <w:pPr>
        <w:widowControl w:val="0"/>
        <w:numPr>
          <w:ilvl w:val="0"/>
          <w:numId w:val="21"/>
        </w:numPr>
        <w:spacing w:after="0" w:before="34.320068359375" w:line="256.61956787109375" w:lineRule="auto"/>
        <w:ind w:left="720" w:right="256.4794921875" w:hanging="360"/>
        <w:rPr>
          <w:b w:val="1"/>
        </w:rPr>
      </w:pPr>
      <w:r w:rsidDel="00000000" w:rsidR="00000000" w:rsidRPr="00000000">
        <w:rPr>
          <w:rtl w:val="0"/>
        </w:rPr>
        <w:t xml:space="preserve">If due to unusual circumstances such as an extended illness or unexpected work responsibilities, the student misses more than two sessions, he/she should contact the instructor to see if additional makeup assignments can be obtained and completed. </w:t>
      </w:r>
      <w:r w:rsidDel="00000000" w:rsidR="00000000" w:rsidRPr="00000000">
        <w:rPr>
          <w:rtl w:val="0"/>
        </w:rPr>
      </w:r>
    </w:p>
    <w:p w:rsidR="00000000" w:rsidDel="00000000" w:rsidP="00000000" w:rsidRDefault="00000000" w:rsidRPr="00000000" w14:paraId="000001A2">
      <w:pPr>
        <w:widowControl w:val="0"/>
        <w:numPr>
          <w:ilvl w:val="0"/>
          <w:numId w:val="21"/>
        </w:numPr>
        <w:spacing w:after="0" w:before="0" w:line="256.61956787109375" w:lineRule="auto"/>
        <w:ind w:left="720" w:right="256.4794921875" w:hanging="360"/>
        <w:rPr>
          <w:b w:val="1"/>
        </w:rPr>
      </w:pPr>
      <w:r w:rsidDel="00000000" w:rsidR="00000000" w:rsidRPr="00000000">
        <w:rPr>
          <w:rtl w:val="0"/>
        </w:rPr>
        <w:t xml:space="preserve">Please inform me in advance of any excused absences you may have in compliance with the University of North Texas Dallas.</w:t>
      </w:r>
      <w:r w:rsidDel="00000000" w:rsidR="00000000" w:rsidRPr="00000000">
        <w:rPr>
          <w:rtl w:val="0"/>
        </w:rPr>
      </w:r>
    </w:p>
    <w:p w:rsidR="00000000" w:rsidDel="00000000" w:rsidP="00000000" w:rsidRDefault="00000000" w:rsidRPr="00000000" w14:paraId="000001A3">
      <w:pPr>
        <w:widowControl w:val="0"/>
        <w:spacing w:after="0" w:before="34.320068359375" w:line="256.61956787109375" w:lineRule="auto"/>
        <w:ind w:right="256.4794921875"/>
        <w:rPr/>
      </w:pPr>
      <w:r w:rsidDel="00000000" w:rsidR="00000000" w:rsidRPr="00000000">
        <w:rPr>
          <w:rtl w:val="0"/>
        </w:rPr>
      </w:r>
    </w:p>
    <w:p w:rsidR="00000000" w:rsidDel="00000000" w:rsidP="00000000" w:rsidRDefault="00000000" w:rsidRPr="00000000" w14:paraId="000001A4">
      <w:pPr>
        <w:widowControl w:val="0"/>
        <w:spacing w:after="0" w:before="34.320068359375" w:line="256.61956787109375" w:lineRule="auto"/>
        <w:ind w:right="256.4794921875"/>
        <w:rPr/>
      </w:pPr>
      <w:r w:rsidDel="00000000" w:rsidR="00000000" w:rsidRPr="00000000">
        <w:rPr>
          <w:b w:val="1"/>
          <w:rtl w:val="0"/>
        </w:rPr>
        <w:t xml:space="preserve">Virtual Etiquette:</w:t>
      </w:r>
      <w:r w:rsidDel="00000000" w:rsidR="00000000" w:rsidRPr="00000000">
        <w:rPr>
          <w:rtl w:val="0"/>
        </w:rPr>
        <w:t xml:space="preserve"> </w:t>
      </w:r>
    </w:p>
    <w:p w:rsidR="00000000" w:rsidDel="00000000" w:rsidP="00000000" w:rsidRDefault="00000000" w:rsidRPr="00000000" w14:paraId="000001A5">
      <w:pPr>
        <w:widowControl w:val="0"/>
        <w:numPr>
          <w:ilvl w:val="0"/>
          <w:numId w:val="8"/>
        </w:numPr>
        <w:spacing w:after="0" w:before="34.320068359375" w:line="256.61956787109375" w:lineRule="auto"/>
        <w:ind w:left="720" w:right="256.4794921875" w:hanging="360"/>
        <w:rPr/>
      </w:pPr>
      <w:r w:rsidDel="00000000" w:rsidR="00000000" w:rsidRPr="00000000">
        <w:rPr>
          <w:rtl w:val="0"/>
        </w:rPr>
        <w:t xml:space="preserve">Volumes must be muted upon entry and cameras MUST be on (facing YOU). </w:t>
      </w:r>
    </w:p>
    <w:p w:rsidR="00000000" w:rsidDel="00000000" w:rsidP="00000000" w:rsidRDefault="00000000" w:rsidRPr="00000000" w14:paraId="000001A6">
      <w:pPr>
        <w:widowControl w:val="0"/>
        <w:numPr>
          <w:ilvl w:val="0"/>
          <w:numId w:val="8"/>
        </w:numPr>
        <w:spacing w:after="0" w:before="0" w:line="256.61956787109375" w:lineRule="auto"/>
        <w:ind w:left="720" w:right="256.4794921875" w:hanging="360"/>
        <w:rPr/>
      </w:pPr>
      <w:r w:rsidDel="00000000" w:rsidR="00000000" w:rsidRPr="00000000">
        <w:rPr>
          <w:rtl w:val="0"/>
        </w:rPr>
        <w:t xml:space="preserve">You are expected to interact in discussions and activities just as you would in a face to face class setting.</w:t>
      </w:r>
    </w:p>
    <w:p w:rsidR="00000000" w:rsidDel="00000000" w:rsidP="00000000" w:rsidRDefault="00000000" w:rsidRPr="00000000" w14:paraId="000001A7">
      <w:pPr>
        <w:numPr>
          <w:ilvl w:val="0"/>
          <w:numId w:val="8"/>
        </w:numPr>
        <w:spacing w:after="0" w:line="240" w:lineRule="auto"/>
        <w:ind w:left="720" w:hanging="360"/>
        <w:rPr/>
      </w:pPr>
      <w:r w:rsidDel="00000000" w:rsidR="00000000" w:rsidRPr="00000000">
        <w:rPr>
          <w:rtl w:val="0"/>
        </w:rPr>
        <w:t xml:space="preserve">Be at a quiet area where you can be attentive and participate.</w:t>
      </w:r>
    </w:p>
    <w:p w:rsidR="00000000" w:rsidDel="00000000" w:rsidP="00000000" w:rsidRDefault="00000000" w:rsidRPr="00000000" w14:paraId="000001A8">
      <w:pPr>
        <w:numPr>
          <w:ilvl w:val="0"/>
          <w:numId w:val="8"/>
        </w:numPr>
        <w:spacing w:after="0" w:line="240" w:lineRule="auto"/>
        <w:ind w:left="720" w:hanging="360"/>
        <w:rPr/>
      </w:pPr>
      <w:r w:rsidDel="00000000" w:rsidR="00000000" w:rsidRPr="00000000">
        <w:rPr>
          <w:rtl w:val="0"/>
        </w:rPr>
        <w:t xml:space="preserve">Be able to click on and work in links provided in the chat. </w:t>
      </w:r>
    </w:p>
    <w:p w:rsidR="00000000" w:rsidDel="00000000" w:rsidP="00000000" w:rsidRDefault="00000000" w:rsidRPr="00000000" w14:paraId="000001A9">
      <w:pPr>
        <w:numPr>
          <w:ilvl w:val="0"/>
          <w:numId w:val="8"/>
        </w:numPr>
        <w:spacing w:after="0" w:line="240" w:lineRule="auto"/>
        <w:ind w:left="720" w:hanging="360"/>
        <w:rPr/>
      </w:pPr>
      <w:r w:rsidDel="00000000" w:rsidR="00000000" w:rsidRPr="00000000">
        <w:rPr>
          <w:rtl w:val="0"/>
        </w:rPr>
        <w:t xml:space="preserve">Participate in breakout rooms.</w:t>
      </w:r>
    </w:p>
    <w:p w:rsidR="00000000" w:rsidDel="00000000" w:rsidP="00000000" w:rsidRDefault="00000000" w:rsidRPr="00000000" w14:paraId="000001AA">
      <w:pPr>
        <w:numPr>
          <w:ilvl w:val="0"/>
          <w:numId w:val="8"/>
        </w:numPr>
        <w:spacing w:after="0" w:line="240" w:lineRule="auto"/>
        <w:ind w:left="720" w:hanging="360"/>
        <w:rPr/>
      </w:pPr>
      <w:r w:rsidDel="00000000" w:rsidR="00000000" w:rsidRPr="00000000">
        <w:rPr>
          <w:rtl w:val="0"/>
        </w:rPr>
        <w:t xml:space="preserve">Always have your cameras on.</w:t>
      </w:r>
    </w:p>
    <w:p w:rsidR="00000000" w:rsidDel="00000000" w:rsidP="00000000" w:rsidRDefault="00000000" w:rsidRPr="00000000" w14:paraId="000001AB">
      <w:pPr>
        <w:numPr>
          <w:ilvl w:val="0"/>
          <w:numId w:val="8"/>
        </w:numPr>
        <w:spacing w:after="0" w:line="240" w:lineRule="auto"/>
        <w:ind w:left="720" w:hanging="360"/>
        <w:rPr/>
      </w:pPr>
      <w:r w:rsidDel="00000000" w:rsidR="00000000" w:rsidRPr="00000000">
        <w:rPr>
          <w:rtl w:val="0"/>
        </w:rPr>
        <w:t xml:space="preserve">Be able to unmute readily.</w:t>
      </w:r>
    </w:p>
    <w:p w:rsidR="00000000" w:rsidDel="00000000" w:rsidP="00000000" w:rsidRDefault="00000000" w:rsidRPr="00000000" w14:paraId="000001AC">
      <w:pPr>
        <w:numPr>
          <w:ilvl w:val="0"/>
          <w:numId w:val="8"/>
        </w:numPr>
        <w:spacing w:after="0" w:line="240" w:lineRule="auto"/>
        <w:ind w:left="720" w:hanging="360"/>
        <w:rPr/>
      </w:pPr>
      <w:r w:rsidDel="00000000" w:rsidR="00000000" w:rsidRPr="00000000">
        <w:rPr>
          <w:rtl w:val="0"/>
        </w:rPr>
        <w:t xml:space="preserve">Don’t drive while on Zoom. Instructor will disconnect you for your own safety.</w:t>
      </w:r>
    </w:p>
    <w:p w:rsidR="00000000" w:rsidDel="00000000" w:rsidP="00000000" w:rsidRDefault="00000000" w:rsidRPr="00000000" w14:paraId="000001AD">
      <w:pPr>
        <w:numPr>
          <w:ilvl w:val="0"/>
          <w:numId w:val="8"/>
        </w:numPr>
        <w:spacing w:after="0" w:line="240" w:lineRule="auto"/>
        <w:ind w:left="720" w:hanging="360"/>
        <w:rPr/>
      </w:pPr>
      <w:r w:rsidDel="00000000" w:rsidR="00000000" w:rsidRPr="00000000">
        <w:rPr>
          <w:rtl w:val="0"/>
        </w:rPr>
        <w:t xml:space="preserve">Don’t be at work or otherwise occupied.</w:t>
      </w:r>
    </w:p>
    <w:p w:rsidR="00000000" w:rsidDel="00000000" w:rsidP="00000000" w:rsidRDefault="00000000" w:rsidRPr="00000000" w14:paraId="000001AE">
      <w:pPr>
        <w:numPr>
          <w:ilvl w:val="0"/>
          <w:numId w:val="8"/>
        </w:numPr>
        <w:spacing w:after="0" w:line="240" w:lineRule="auto"/>
        <w:ind w:left="720" w:hanging="360"/>
        <w:rPr/>
      </w:pPr>
      <w:r w:rsidDel="00000000" w:rsidR="00000000" w:rsidRPr="00000000">
        <w:rPr>
          <w:rtl w:val="0"/>
        </w:rPr>
        <w:t xml:space="preserve">Don’t have distracting noises in the background.</w:t>
      </w:r>
    </w:p>
    <w:p w:rsidR="00000000" w:rsidDel="00000000" w:rsidP="00000000" w:rsidRDefault="00000000" w:rsidRPr="00000000" w14:paraId="000001AF">
      <w:pPr>
        <w:numPr>
          <w:ilvl w:val="0"/>
          <w:numId w:val="8"/>
        </w:numPr>
        <w:spacing w:after="0" w:line="240" w:lineRule="auto"/>
        <w:ind w:left="720" w:hanging="360"/>
        <w:rPr/>
      </w:pPr>
      <w:r w:rsidDel="00000000" w:rsidR="00000000" w:rsidRPr="00000000">
        <w:rPr>
          <w:rtl w:val="0"/>
        </w:rPr>
        <w:t xml:space="preserve">Don’t phone in (unable to work in other programs).</w:t>
      </w:r>
    </w:p>
    <w:p w:rsidR="00000000" w:rsidDel="00000000" w:rsidP="00000000" w:rsidRDefault="00000000" w:rsidRPr="00000000" w14:paraId="000001B0">
      <w:pPr>
        <w:widowControl w:val="0"/>
        <w:spacing w:after="0" w:before="58.7200927734375" w:line="256.5640068054199" w:lineRule="auto"/>
        <w:ind w:right="55.92041015625"/>
        <w:rPr/>
      </w:pPr>
      <w:r w:rsidDel="00000000" w:rsidR="00000000" w:rsidRPr="00000000">
        <w:rPr>
          <w:rtl w:val="0"/>
        </w:rPr>
      </w:r>
    </w:p>
    <w:p w:rsidR="00000000" w:rsidDel="00000000" w:rsidP="00000000" w:rsidRDefault="00000000" w:rsidRPr="00000000" w14:paraId="000001B1">
      <w:pPr>
        <w:pStyle w:val="Heading2"/>
        <w:rPr>
          <w:b w:val="1"/>
          <w:color w:val="000000"/>
          <w:sz w:val="22"/>
          <w:szCs w:val="22"/>
          <w:u w:val="single"/>
        </w:rPr>
      </w:pPr>
      <w:bookmarkStart w:colFirst="0" w:colLast="0" w:name="_heading=h.7bkazejxycnd" w:id="0"/>
      <w:bookmarkEnd w:id="0"/>
      <w:r w:rsidDel="00000000" w:rsidR="00000000" w:rsidRPr="00000000">
        <w:rPr>
          <w:b w:val="1"/>
          <w:color w:val="000000"/>
          <w:sz w:val="22"/>
          <w:szCs w:val="22"/>
          <w:u w:val="single"/>
          <w:rtl w:val="0"/>
        </w:rPr>
        <w:t xml:space="preserve">University Policies and Procedures</w:t>
      </w:r>
    </w:p>
    <w:p w:rsidR="00000000" w:rsidDel="00000000" w:rsidP="00000000" w:rsidRDefault="00000000" w:rsidRPr="00000000" w14:paraId="000001B2">
      <w:pPr>
        <w:spacing w:after="0" w:lineRule="auto"/>
        <w:rPr>
          <w:b w:val="1"/>
        </w:rPr>
      </w:pPr>
      <w:r w:rsidDel="00000000" w:rsidR="00000000" w:rsidRPr="00000000">
        <w:rPr>
          <w:b w:val="1"/>
          <w:rtl w:val="0"/>
        </w:rPr>
        <w:t xml:space="preserve">Course Evaluations:</w:t>
      </w:r>
    </w:p>
    <w:p w:rsidR="00000000" w:rsidDel="00000000" w:rsidP="00000000" w:rsidRDefault="00000000" w:rsidRPr="00000000" w14:paraId="000001B3">
      <w:pPr>
        <w:rPr/>
      </w:pPr>
      <w:r w:rsidDel="00000000" w:rsidR="00000000" w:rsidRPr="00000000">
        <w:rPr>
          <w:rtl w:val="0"/>
        </w:rPr>
        <w:t xml:space="preserve">Student’s evaluations of teaching effectiveness is a requirement for all organized classes at UNT Dallas.  This short survey will be made available to you at the end of the semester via your campus email, providing you a chance to comment on how this class is taught.  I will not have access to the results of the evaluations until after final grades have been posted.  I am very interested in the feedback I get from students, as I work to continually improve my teaching.  I consider students’ evaluations to be an important part of your participation in this class.</w:t>
      </w:r>
    </w:p>
    <w:p w:rsidR="00000000" w:rsidDel="00000000" w:rsidP="00000000" w:rsidRDefault="00000000" w:rsidRPr="00000000" w14:paraId="000001B4">
      <w:pPr>
        <w:spacing w:after="0" w:lineRule="auto"/>
        <w:rPr/>
      </w:pPr>
      <w:r w:rsidDel="00000000" w:rsidR="00000000" w:rsidRPr="00000000">
        <w:rPr>
          <w:b w:val="1"/>
          <w:rtl w:val="0"/>
        </w:rPr>
        <w:t xml:space="preserve">Attendance &amp; Participation:</w:t>
      </w:r>
      <w:r w:rsidDel="00000000" w:rsidR="00000000" w:rsidRPr="00000000">
        <w:rPr>
          <w:rtl w:val="0"/>
        </w:rPr>
        <w:t xml:space="preserve"> </w:t>
      </w:r>
    </w:p>
    <w:p w:rsidR="00000000" w:rsidDel="00000000" w:rsidP="00000000" w:rsidRDefault="00000000" w:rsidRPr="00000000" w14:paraId="000001B5">
      <w:pPr>
        <w:rPr>
          <w:i w:val="1"/>
          <w:color w:val="ff0000"/>
        </w:rPr>
      </w:pPr>
      <w:r w:rsidDel="00000000" w:rsidR="00000000" w:rsidRPr="00000000">
        <w:rPr>
          <w:rtl w:val="0"/>
        </w:rPr>
        <w:t xml:space="preserve">The University attendance policy is in effect for this course. Please refer to Policy 7.005 Student Attendance at </w:t>
      </w:r>
      <w:hyperlink r:id="rId12">
        <w:r w:rsidDel="00000000" w:rsidR="00000000" w:rsidRPr="00000000">
          <w:rPr>
            <w:color w:val="0563c1"/>
            <w:u w:val="single"/>
            <w:rtl w:val="0"/>
          </w:rPr>
          <w:t xml:space="preserve">https://www.untdallas.edu/hr/upol</w:t>
        </w:r>
      </w:hyperlink>
      <w:r w:rsidDel="00000000" w:rsidR="00000000" w:rsidRPr="00000000">
        <w:rPr>
          <w:rtl w:val="0"/>
        </w:rPr>
        <w:t xml:space="preserve">. </w:t>
      </w:r>
      <w:r w:rsidDel="00000000" w:rsidR="00000000" w:rsidRPr="00000000">
        <w:rPr>
          <w:i w:val="1"/>
          <w:color w:val="ff0000"/>
          <w:rtl w:val="0"/>
        </w:rPr>
        <w:t xml:space="preserve"> </w:t>
      </w:r>
    </w:p>
    <w:p w:rsidR="00000000" w:rsidDel="00000000" w:rsidP="00000000" w:rsidRDefault="00000000" w:rsidRPr="00000000" w14:paraId="000001B6">
      <w:pPr>
        <w:shd w:fill="ffffff" w:val="clear"/>
        <w:spacing w:after="0" w:line="240" w:lineRule="auto"/>
        <w:rPr>
          <w:color w:val="222222"/>
        </w:rPr>
      </w:pPr>
      <w:r w:rsidDel="00000000" w:rsidR="00000000" w:rsidRPr="00000000">
        <w:rPr>
          <w:b w:val="1"/>
          <w:color w:val="222222"/>
          <w:rtl w:val="0"/>
        </w:rPr>
        <w:t xml:space="preserve">Exam Policy:</w:t>
      </w:r>
      <w:r w:rsidDel="00000000" w:rsidR="00000000" w:rsidRPr="00000000">
        <w:rPr>
          <w:color w:val="222222"/>
          <w:rtl w:val="0"/>
        </w:rPr>
        <w:t xml:space="preserve"> </w:t>
      </w:r>
    </w:p>
    <w:p w:rsidR="00000000" w:rsidDel="00000000" w:rsidP="00000000" w:rsidRDefault="00000000" w:rsidRPr="00000000" w14:paraId="000001B7">
      <w:pPr>
        <w:shd w:fill="ffffff" w:val="clear"/>
        <w:spacing w:after="0" w:line="240" w:lineRule="auto"/>
        <w:rPr/>
      </w:pPr>
      <w:r w:rsidDel="00000000" w:rsidR="00000000" w:rsidRPr="00000000">
        <w:rPr>
          <w:rtl w:val="0"/>
        </w:rPr>
        <w:t xml:space="preserve">Exams should be taken as scheduled.  No makeup examinations will be allowed except for documented emergencies (See Policy 7.005 Student Attendance at </w:t>
      </w:r>
      <w:hyperlink r:id="rId13">
        <w:r w:rsidDel="00000000" w:rsidR="00000000" w:rsidRPr="00000000">
          <w:rPr>
            <w:color w:val="0563c1"/>
            <w:u w:val="single"/>
            <w:rtl w:val="0"/>
          </w:rPr>
          <w:t xml:space="preserve">https://www.untdallas.edu/hr/upol</w:t>
        </w:r>
      </w:hyperlink>
      <w:r w:rsidDel="00000000" w:rsidR="00000000" w:rsidRPr="00000000">
        <w:rPr>
          <w:rtl w:val="0"/>
        </w:rPr>
        <w:t xml:space="preserve">).</w:t>
      </w:r>
    </w:p>
    <w:p w:rsidR="00000000" w:rsidDel="00000000" w:rsidP="00000000" w:rsidRDefault="00000000" w:rsidRPr="00000000" w14:paraId="000001B8">
      <w:pPr>
        <w:shd w:fill="ffffff" w:val="clear"/>
        <w:spacing w:after="0" w:line="240" w:lineRule="auto"/>
        <w:rPr/>
      </w:pPr>
      <w:r w:rsidDel="00000000" w:rsidR="00000000" w:rsidRPr="00000000">
        <w:rPr>
          <w:rtl w:val="0"/>
        </w:rPr>
      </w:r>
    </w:p>
    <w:p w:rsidR="00000000" w:rsidDel="00000000" w:rsidP="00000000" w:rsidRDefault="00000000" w:rsidRPr="00000000" w14:paraId="000001B9">
      <w:pPr>
        <w:shd w:fill="ffffff" w:val="clear"/>
        <w:spacing w:after="0" w:line="240" w:lineRule="auto"/>
        <w:rPr>
          <w:b w:val="1"/>
          <w:highlight w:val="white"/>
        </w:rPr>
      </w:pPr>
      <w:r w:rsidDel="00000000" w:rsidR="00000000" w:rsidRPr="00000000">
        <w:rPr>
          <w:b w:val="1"/>
          <w:highlight w:val="white"/>
          <w:rtl w:val="0"/>
        </w:rPr>
        <w:t xml:space="preserve">Students with Disabilities (ADA Compliance)</w:t>
      </w:r>
    </w:p>
    <w:p w:rsidR="00000000" w:rsidDel="00000000" w:rsidP="00000000" w:rsidRDefault="00000000" w:rsidRPr="00000000" w14:paraId="000001BA">
      <w:pPr>
        <w:shd w:fill="ffffff" w:val="clear"/>
        <w:spacing w:after="0" w:line="240" w:lineRule="auto"/>
        <w:rPr/>
      </w:pPr>
      <w:r w:rsidDel="00000000" w:rsidR="00000000" w:rsidRPr="00000000">
        <w:rPr>
          <w:highlight w:val="white"/>
          <w:rtl w:val="0"/>
        </w:rPr>
        <w:t xml:space="preserve">The University of North Texas Dallas faculty is committed to complying with the Americans with Disabilities Act (ADA). Students with documented disabilities are responsible for informing faculty of their needs for reasonable accommodations and providing written authorized documentation. Grades assigned before an accommodation is provided will not be changed as accommodations are not retroactive. For more information, you may visit Section 504 Coordinator, Cynthia Suarez, at 972-338-1777 or email cynthia.suarez@untdallas.edu.</w:t>
      </w:r>
      <w:r w:rsidDel="00000000" w:rsidR="00000000" w:rsidRPr="00000000">
        <w:rPr>
          <w:rtl w:val="0"/>
        </w:rPr>
      </w:r>
    </w:p>
    <w:p w:rsidR="00000000" w:rsidDel="00000000" w:rsidP="00000000" w:rsidRDefault="00000000" w:rsidRPr="00000000" w14:paraId="000001BB">
      <w:pPr>
        <w:shd w:fill="ffffff" w:val="clear"/>
        <w:spacing w:after="0" w:line="240" w:lineRule="auto"/>
        <w:rPr>
          <w:color w:val="222222"/>
        </w:rPr>
      </w:pPr>
      <w:r w:rsidDel="00000000" w:rsidR="00000000" w:rsidRPr="00000000">
        <w:rPr>
          <w:rtl w:val="0"/>
        </w:rPr>
      </w:r>
    </w:p>
    <w:p w:rsidR="00000000" w:rsidDel="00000000" w:rsidP="00000000" w:rsidRDefault="00000000" w:rsidRPr="00000000" w14:paraId="000001BC">
      <w:pPr>
        <w:widowControl w:val="0"/>
        <w:spacing w:after="18" w:line="240" w:lineRule="auto"/>
        <w:rPr/>
      </w:pPr>
      <w:r w:rsidDel="00000000" w:rsidR="00000000" w:rsidRPr="00000000">
        <w:rPr>
          <w:b w:val="1"/>
          <w:rtl w:val="0"/>
        </w:rPr>
        <w:t xml:space="preserve">Canvas Instructure Accessibility Statement:  </w:t>
      </w:r>
      <w:r w:rsidDel="00000000" w:rsidR="00000000" w:rsidRPr="00000000">
        <w:rPr>
          <w:rtl w:val="0"/>
        </w:rPr>
        <w:br w:type="textWrapping"/>
        <w:t xml:space="preserve">University of North Texas at Dallas is committed to ensuring that online and hybrid courses are usable by all students and faculty including those with disabilities.  If you encounter any difficulties with technologies, please contact our ITSS Department.  To better assist them, you would want to have the operating system, web browser and information on any assistive technology being used. The Canvas Instructure Accessibility Statement is provided at </w:t>
      </w:r>
      <w:hyperlink r:id="rId14">
        <w:r w:rsidDel="00000000" w:rsidR="00000000" w:rsidRPr="00000000">
          <w:rPr>
            <w:color w:val="0563c1"/>
            <w:u w:val="single"/>
            <w:rtl w:val="0"/>
          </w:rPr>
          <w:t xml:space="preserve">https://www.canvaslms.com/accessibility</w:t>
        </w:r>
      </w:hyperlink>
      <w:r w:rsidDel="00000000" w:rsidR="00000000" w:rsidRPr="00000000">
        <w:rPr>
          <w:rtl w:val="0"/>
        </w:rPr>
        <w:t xml:space="preserve">.   </w:t>
      </w:r>
    </w:p>
    <w:p w:rsidR="00000000" w:rsidDel="00000000" w:rsidP="00000000" w:rsidRDefault="00000000" w:rsidRPr="00000000" w14:paraId="000001BD">
      <w:pPr>
        <w:rPr>
          <w:u w:val="single"/>
        </w:rPr>
      </w:pPr>
      <w:r w:rsidDel="00000000" w:rsidR="00000000" w:rsidRPr="00000000">
        <w:rPr>
          <w:rtl w:val="0"/>
        </w:rPr>
      </w:r>
    </w:p>
    <w:p w:rsidR="00000000" w:rsidDel="00000000" w:rsidP="00000000" w:rsidRDefault="00000000" w:rsidRPr="00000000" w14:paraId="000001BE">
      <w:pPr>
        <w:rPr/>
      </w:pPr>
      <w:r w:rsidDel="00000000" w:rsidR="00000000" w:rsidRPr="00000000">
        <w:rPr>
          <w:u w:val="single"/>
          <w:rtl w:val="0"/>
        </w:rPr>
        <w:t xml:space="preserve">NOTE</w:t>
      </w:r>
      <w:r w:rsidDel="00000000" w:rsidR="00000000" w:rsidRPr="00000000">
        <w:rPr>
          <w:rtl w:val="0"/>
        </w:rPr>
        <w:t xml:space="preserve">:  Additional instructional technology tools, such as Turnitin, Respondus, Panopto, and publisher cartridge content (i.e. MyLab, Pearson, etc.) may NOT be fully ADA compliant.  Please contact our Disability Office should you require additional assistance utilizing any of these tools. </w:t>
      </w:r>
    </w:p>
    <w:p w:rsidR="00000000" w:rsidDel="00000000" w:rsidP="00000000" w:rsidRDefault="00000000" w:rsidRPr="00000000" w14:paraId="000001BF">
      <w:pPr>
        <w:spacing w:after="0" w:before="200" w:lineRule="auto"/>
        <w:rPr>
          <w:b w:val="1"/>
        </w:rPr>
      </w:pPr>
      <w:r w:rsidDel="00000000" w:rsidR="00000000" w:rsidRPr="00000000">
        <w:rPr>
          <w:b w:val="1"/>
          <w:rtl w:val="0"/>
        </w:rPr>
        <w:t xml:space="preserve">Academic Integrity:  </w:t>
      </w:r>
    </w:p>
    <w:p w:rsidR="00000000" w:rsidDel="00000000" w:rsidP="00000000" w:rsidRDefault="00000000" w:rsidRPr="00000000" w14:paraId="000001C0">
      <w:pPr>
        <w:rPr/>
      </w:pPr>
      <w:r w:rsidDel="00000000" w:rsidR="00000000" w:rsidRPr="00000000">
        <w:rPr>
          <w:rtl w:val="0"/>
        </w:rPr>
        <w:t xml:space="preserve">Academic integrity is a hallmark of higher education.  You are expected to abide by the University’s code of Academic Integrity policy.  Any person suspected of academic dishonesty (i.e., cheating or plagiarism) will be handled in accordance with the University’s policies and procedures.  Refer to the UNT Dallas Academic Integrity Policy in the appropriate Catalog at </w:t>
      </w:r>
      <w:hyperlink r:id="rId15">
        <w:r w:rsidDel="00000000" w:rsidR="00000000" w:rsidRPr="00000000">
          <w:rPr>
            <w:color w:val="0563c1"/>
            <w:u w:val="single"/>
            <w:rtl w:val="0"/>
          </w:rPr>
          <w:t xml:space="preserve">http://dallascatalog.unt.edu</w:t>
        </w:r>
      </w:hyperlink>
      <w:r w:rsidDel="00000000" w:rsidR="00000000" w:rsidRPr="00000000">
        <w:rPr>
          <w:rtl w:val="0"/>
        </w:rPr>
        <w:t xml:space="preserve">.  </w:t>
      </w:r>
    </w:p>
    <w:p w:rsidR="00000000" w:rsidDel="00000000" w:rsidP="00000000" w:rsidRDefault="00000000" w:rsidRPr="00000000" w14:paraId="000001C1">
      <w:pPr>
        <w:spacing w:line="240" w:lineRule="auto"/>
        <w:rPr/>
      </w:pPr>
      <w:r w:rsidDel="00000000" w:rsidR="00000000" w:rsidRPr="00000000">
        <w:rPr>
          <w:rtl w:val="0"/>
        </w:rPr>
        <w:t xml:space="preserve">Academic dishonesty includes, but is not limited to, cheating, plagiarizing, fabrication of information or citations, facilitating acts of dishonesty by others, having unauthorized possession of examinations, submitting work of another person or work previously used without informing the instructor, or tampering with the academic work of other students.</w:t>
      </w:r>
    </w:p>
    <w:p w:rsidR="00000000" w:rsidDel="00000000" w:rsidP="00000000" w:rsidRDefault="00000000" w:rsidRPr="00000000" w14:paraId="000001C2">
      <w:pPr>
        <w:spacing w:after="0" w:lineRule="auto"/>
        <w:rPr>
          <w:i w:val="1"/>
        </w:rPr>
      </w:pPr>
      <w:bookmarkStart w:colFirst="0" w:colLast="0" w:name="_heading=h.35nkun2" w:id="1"/>
      <w:bookmarkEnd w:id="1"/>
      <w:r w:rsidDel="00000000" w:rsidR="00000000" w:rsidRPr="00000000">
        <w:rPr>
          <w:b w:val="1"/>
          <w:rtl w:val="0"/>
        </w:rPr>
        <w:t xml:space="preserve">Web-based Plagiarism Detection: </w:t>
      </w:r>
      <w:r w:rsidDel="00000000" w:rsidR="00000000" w:rsidRPr="00000000">
        <w:rPr>
          <w:i w:val="1"/>
          <w:rtl w:val="0"/>
        </w:rPr>
        <w:t xml:space="preserve"> </w:t>
      </w:r>
    </w:p>
    <w:p w:rsidR="00000000" w:rsidDel="00000000" w:rsidP="00000000" w:rsidRDefault="00000000" w:rsidRPr="00000000" w14:paraId="000001C3">
      <w:pPr>
        <w:rPr/>
      </w:pPr>
      <w:bookmarkStart w:colFirst="0" w:colLast="0" w:name="_heading=h.9lul2pi6r5pc" w:id="2"/>
      <w:bookmarkEnd w:id="2"/>
      <w:r w:rsidDel="00000000" w:rsidR="00000000" w:rsidRPr="00000000">
        <w:rPr>
          <w:rtl w:val="0"/>
        </w:rPr>
        <w:t xml:space="preserve">Please be aware that in some courses, students may be required to submit written assignments to Turnitin, a web-based plagiarism detection service, or another method. If submitting to Turnitin, please remove your title page and other personal information.</w:t>
      </w:r>
    </w:p>
    <w:p w:rsidR="00000000" w:rsidDel="00000000" w:rsidP="00000000" w:rsidRDefault="00000000" w:rsidRPr="00000000" w14:paraId="000001C4">
      <w:pPr>
        <w:spacing w:after="0" w:lineRule="auto"/>
        <w:rPr>
          <w:b w:val="1"/>
        </w:rPr>
      </w:pPr>
      <w:r w:rsidDel="00000000" w:rsidR="00000000" w:rsidRPr="00000000">
        <w:rPr>
          <w:b w:val="1"/>
          <w:rtl w:val="0"/>
        </w:rPr>
        <w:t xml:space="preserve">Diversity/Tolerance Policy: </w:t>
      </w:r>
    </w:p>
    <w:p w:rsidR="00000000" w:rsidDel="00000000" w:rsidP="00000000" w:rsidRDefault="00000000" w:rsidRPr="00000000" w14:paraId="000001C5">
      <w:pPr>
        <w:rPr/>
      </w:pPr>
      <w:bookmarkStart w:colFirst="0" w:colLast="0" w:name="_heading=h.1ksv4uv" w:id="3"/>
      <w:bookmarkEnd w:id="3"/>
      <w:r w:rsidDel="00000000" w:rsidR="00000000" w:rsidRPr="00000000">
        <w:rPr>
          <w:rtl w:val="0"/>
        </w:rPr>
        <w:t xml:space="preserve">Students are encouraged to contribute their perspectives and insights to class discussions. However, offensive &amp; inappropriate language (swearing) and remarks offensive to others of particular nationalities, ethnic groups, sexual preferences, religious groups, genders, or other ascribed statuses will not be tolerated. Disruptions which violate the Code of Student’s Rights, Responsibilities, and Conduct will be referred to the Dean of Students as the instructor deems appropriate (UNTD Policy 7.001 found at </w:t>
      </w:r>
      <w:hyperlink r:id="rId16">
        <w:r w:rsidDel="00000000" w:rsidR="00000000" w:rsidRPr="00000000">
          <w:rPr>
            <w:color w:val="0563c1"/>
            <w:u w:val="single"/>
            <w:rtl w:val="0"/>
          </w:rPr>
          <w:t xml:space="preserve">https://www.untdallas.edu/hr/upol</w:t>
        </w:r>
      </w:hyperlink>
      <w:r w:rsidDel="00000000" w:rsidR="00000000" w:rsidRPr="00000000">
        <w:rPr>
          <w:rtl w:val="0"/>
        </w:rPr>
        <w:t xml:space="preserve">).</w:t>
      </w:r>
    </w:p>
    <w:p w:rsidR="00000000" w:rsidDel="00000000" w:rsidP="00000000" w:rsidRDefault="00000000" w:rsidRPr="00000000" w14:paraId="000001C6">
      <w:pPr>
        <w:spacing w:after="0" w:line="240" w:lineRule="auto"/>
        <w:rPr>
          <w:color w:val="222222"/>
        </w:rPr>
      </w:pPr>
      <w:r w:rsidDel="00000000" w:rsidR="00000000" w:rsidRPr="00000000">
        <w:rPr>
          <w:b w:val="1"/>
          <w:color w:val="222222"/>
          <w:rtl w:val="0"/>
        </w:rPr>
        <w:t xml:space="preserve">Online "Netiquette":</w:t>
      </w:r>
      <w:r w:rsidDel="00000000" w:rsidR="00000000" w:rsidRPr="00000000">
        <w:rPr>
          <w:color w:val="222222"/>
          <w:rtl w:val="0"/>
        </w:rPr>
        <w:t xml:space="preserve"> </w:t>
      </w:r>
    </w:p>
    <w:p w:rsidR="00000000" w:rsidDel="00000000" w:rsidP="00000000" w:rsidRDefault="00000000" w:rsidRPr="00000000" w14:paraId="000001C7">
      <w:pPr>
        <w:spacing w:after="0" w:line="240" w:lineRule="auto"/>
        <w:rPr>
          <w:color w:val="222222"/>
        </w:rPr>
      </w:pPr>
      <w:r w:rsidDel="00000000" w:rsidR="00000000" w:rsidRPr="00000000">
        <w:rPr>
          <w:color w:val="222222"/>
          <w:rtl w:val="0"/>
        </w:rPr>
        <w:t xml:space="preserve">In any social interaction, certain rules of etiquette are expected and contribute to more enjoyable and productive communication. Emails, Discussion Board messages and/or any other forms of written communication in the online environment should use proper “netiquette” (i.e., no writing in all caps (usually denotes yelling), no curse words, and no “flaming” messages (angry, personal attacks).</w:t>
      </w:r>
    </w:p>
    <w:p w:rsidR="00000000" w:rsidDel="00000000" w:rsidP="00000000" w:rsidRDefault="00000000" w:rsidRPr="00000000" w14:paraId="000001C8">
      <w:pPr>
        <w:shd w:fill="ffffff" w:val="clear"/>
        <w:spacing w:after="180" w:before="180" w:line="240" w:lineRule="auto"/>
        <w:rPr>
          <w:color w:val="222222"/>
        </w:rPr>
      </w:pPr>
      <w:r w:rsidDel="00000000" w:rsidR="00000000" w:rsidRPr="00000000">
        <w:rPr>
          <w:color w:val="222222"/>
          <w:rtl w:val="0"/>
        </w:rPr>
        <w:t xml:space="preserve">Racial, ethnic, or gender slurs will not be tolerated, nor will pornography of any kind.</w:t>
      </w:r>
    </w:p>
    <w:p w:rsidR="00000000" w:rsidDel="00000000" w:rsidP="00000000" w:rsidRDefault="00000000" w:rsidRPr="00000000" w14:paraId="000001C9">
      <w:pPr>
        <w:shd w:fill="ffffff" w:val="clear"/>
        <w:spacing w:after="180" w:before="180" w:line="240" w:lineRule="auto"/>
        <w:rPr>
          <w:color w:val="222222"/>
        </w:rPr>
      </w:pPr>
      <w:r w:rsidDel="00000000" w:rsidR="00000000" w:rsidRPr="00000000">
        <w:rPr>
          <w:color w:val="222222"/>
          <w:rtl w:val="0"/>
        </w:rPr>
        <w:t xml:space="preserve">Any violation of online netiquette may result in a loss of points or removal from the course and referral to the Dean of Students, including warnings and other sanctions in accordance with the University’s policies and procedures.  Refer to the Student Code of Student Rights Responsibilities and Conduct. Respect is a given principle in all online communication. Therefore, please be sure to proofread all of your written communication prior to submission.</w:t>
      </w:r>
    </w:p>
    <w:p w:rsidR="00000000" w:rsidDel="00000000" w:rsidP="00000000" w:rsidRDefault="00000000" w:rsidRPr="00000000" w14:paraId="000001CA">
      <w:pPr>
        <w:spacing w:after="0" w:lineRule="auto"/>
        <w:rPr>
          <w:b w:val="1"/>
        </w:rPr>
      </w:pPr>
      <w:bookmarkStart w:colFirst="0" w:colLast="0" w:name="_heading=h.44sinio" w:id="4"/>
      <w:bookmarkEnd w:id="4"/>
      <w:r w:rsidDel="00000000" w:rsidR="00000000" w:rsidRPr="00000000">
        <w:rPr>
          <w:b w:val="1"/>
          <w:rtl w:val="0"/>
        </w:rPr>
        <w:t xml:space="preserve">Classroom Disruption:</w:t>
      </w:r>
    </w:p>
    <w:p w:rsidR="00000000" w:rsidDel="00000000" w:rsidP="00000000" w:rsidRDefault="00000000" w:rsidRPr="00000000" w14:paraId="000001CB">
      <w:pPr>
        <w:rPr/>
      </w:pPr>
      <w:bookmarkStart w:colFirst="0" w:colLast="0" w:name="_heading=h.rngn78qp1zd1" w:id="5"/>
      <w:bookmarkEnd w:id="5"/>
      <w:r w:rsidDel="00000000" w:rsidR="00000000" w:rsidRPr="00000000">
        <w:rPr>
          <w:rtl w:val="0"/>
        </w:rPr>
        <w:t xml:space="preserve">Students are expected to engage with the instructor and other students in this class in a respectful and civil manner at all times to promote a classroom environment that is conducive to teaching and learning. Students who engage in disruptive behavior will be directed to leave the classroom.  A student who is directed to leave class due to disruptive behavior is not permitted to return to class until the student meets with a representative from the Dean of Students Office. It is the student’s responsibility to meet with the Dean of Students before class meets again and to provide the instructor confirmation of the meeting. A student who is directed to leave class will be assigned an unexcused absence for that class period and any other classes the student misses as a result of not meeting with the Dean of Students. The student is responsible for material missed during all absences and the instructor is not responsible for providing missed material.  In addition, the student will be assigned a failing grade for assignments, quizzes or examinations missed and will not be allowed to make up the work. </w:t>
      </w:r>
    </w:p>
    <w:p w:rsidR="00000000" w:rsidDel="00000000" w:rsidP="00000000" w:rsidRDefault="00000000" w:rsidRPr="00000000" w14:paraId="000001CC">
      <w:pPr>
        <w:rPr>
          <w:b w:val="1"/>
        </w:rPr>
      </w:pPr>
      <w:r w:rsidDel="00000000" w:rsidR="00000000" w:rsidRPr="00000000">
        <w:rPr>
          <w:rtl w:val="0"/>
        </w:rPr>
        <w:t xml:space="preserve">The Code of Student’s Rights, Responsibilities, and Conduct (UNTD Policy 7.001 found at </w:t>
      </w:r>
      <w:hyperlink r:id="rId17">
        <w:r w:rsidDel="00000000" w:rsidR="00000000" w:rsidRPr="00000000">
          <w:rPr>
            <w:color w:val="0563c1"/>
            <w:u w:val="single"/>
            <w:rtl w:val="0"/>
          </w:rPr>
          <w:t xml:space="preserve">https://www.untdallas.edu/hr/upol</w:t>
        </w:r>
      </w:hyperlink>
      <w:r w:rsidDel="00000000" w:rsidR="00000000" w:rsidRPr="00000000">
        <w:rPr>
          <w:rtl w:val="0"/>
        </w:rPr>
        <w:t xml:space="preserve">) describes disruption as the obstructing or interfering with university functions or activity, including any behavior that interferes with students, faculty, or staff access to an appropriate educational environment. Examples of disruptive behavior that may result in a student being directed to leave the classroom include but are not limited to: failure to comply with reasonable directive of University officials, action or combination of actions that unreasonably interfere with, hinder, obstruct, or prevents the right of others to freely participate, threatening, assaulting, or causing harm to oneself or to another, uttering any words or performing any acts that cause physical injury, or threaten any individual, or interfere with any individual’s rightful actions, and harassment.  You are encouraged to read the Code of Student’s Rights, Responsibilities, and Conduct for more information related to behaviors that could be considered disruptive.</w:t>
      </w:r>
      <w:r w:rsidDel="00000000" w:rsidR="00000000" w:rsidRPr="00000000">
        <w:rPr>
          <w:rtl w:val="0"/>
        </w:rPr>
      </w:r>
    </w:p>
    <w:p w:rsidR="00000000" w:rsidDel="00000000" w:rsidP="00000000" w:rsidRDefault="00000000" w:rsidRPr="00000000" w14:paraId="000001CD">
      <w:pPr>
        <w:widowControl w:val="0"/>
        <w:spacing w:after="0" w:line="240" w:lineRule="auto"/>
        <w:rPr>
          <w:b w:val="1"/>
        </w:rPr>
      </w:pPr>
      <w:r w:rsidDel="00000000" w:rsidR="00000000" w:rsidRPr="00000000">
        <w:rPr>
          <w:b w:val="1"/>
          <w:rtl w:val="0"/>
        </w:rPr>
        <w:t xml:space="preserve">Bad Weather Policy:</w:t>
      </w:r>
    </w:p>
    <w:p w:rsidR="00000000" w:rsidDel="00000000" w:rsidP="00000000" w:rsidRDefault="00000000" w:rsidRPr="00000000" w14:paraId="000001CE">
      <w:pPr>
        <w:rPr/>
      </w:pPr>
      <w:r w:rsidDel="00000000" w:rsidR="00000000" w:rsidRPr="00000000">
        <w:rPr>
          <w:rtl w:val="0"/>
        </w:rPr>
        <w:t xml:space="preserve">Campus facilities will close and operations will be suspended when adverse weather and/or safety hazards exist on the UNTD campus or if travel to the campus is deemed dangerous as the result of ice, sleet or snow.  In the event of a campus closure, the Marketing and Communication Department will report closure information to all appropriate major media by 7 a.m.  That department will also update the UNTD website, Facebook and Twitter with closing information as soon as it is possible. For more information please refer to </w:t>
      </w:r>
      <w:hyperlink r:id="rId18">
        <w:r w:rsidDel="00000000" w:rsidR="00000000" w:rsidRPr="00000000">
          <w:rPr>
            <w:color w:val="0563c1"/>
            <w:u w:val="single"/>
            <w:rtl w:val="0"/>
          </w:rPr>
          <w:t xml:space="preserve">http://www.untdallas.edu/police/resources/notifications</w:t>
        </w:r>
      </w:hyperlink>
      <w:r w:rsidDel="00000000" w:rsidR="00000000" w:rsidRPr="00000000">
        <w:rPr>
          <w:rtl w:val="0"/>
        </w:rPr>
        <w:t xml:space="preserve">. </w:t>
      </w:r>
    </w:p>
    <w:p w:rsidR="00000000" w:rsidDel="00000000" w:rsidP="00000000" w:rsidRDefault="00000000" w:rsidRPr="00000000" w14:paraId="000001CF">
      <w:pPr>
        <w:widowControl w:val="0"/>
        <w:spacing w:after="0" w:line="240" w:lineRule="auto"/>
        <w:rPr>
          <w:b w:val="1"/>
        </w:rPr>
      </w:pPr>
      <w:bookmarkStart w:colFirst="0" w:colLast="0" w:name="_heading=h.2jxsxqh" w:id="6"/>
      <w:bookmarkEnd w:id="6"/>
      <w:r w:rsidDel="00000000" w:rsidR="00000000" w:rsidRPr="00000000">
        <w:rPr>
          <w:b w:val="1"/>
          <w:rtl w:val="0"/>
        </w:rPr>
        <w:t xml:space="preserve">Inclement Weather and Online Classes: </w:t>
      </w:r>
    </w:p>
    <w:p w:rsidR="00000000" w:rsidDel="00000000" w:rsidP="00000000" w:rsidRDefault="00000000" w:rsidRPr="00000000" w14:paraId="000001D0">
      <w:pPr>
        <w:widowControl w:val="0"/>
        <w:spacing w:after="0" w:line="240" w:lineRule="auto"/>
        <w:rPr/>
      </w:pPr>
      <w:r w:rsidDel="00000000" w:rsidR="00000000" w:rsidRPr="00000000">
        <w:rPr>
          <w:rtl w:val="0"/>
        </w:rPr>
        <w:t xml:space="preserve">Online classes may or may not be affected by campus closures due to inclement weather. Unless otherwise notified by your instructor via e-mail, online messaging, or online announcement, students should assume that assignments are due as scheduled. </w:t>
      </w:r>
    </w:p>
    <w:p w:rsidR="00000000" w:rsidDel="00000000" w:rsidP="00000000" w:rsidRDefault="00000000" w:rsidRPr="00000000" w14:paraId="000001D1">
      <w:pPr>
        <w:widowControl w:val="0"/>
        <w:spacing w:after="0" w:line="240" w:lineRule="auto"/>
        <w:rPr>
          <w:b w:val="1"/>
        </w:rPr>
      </w:pPr>
      <w:r w:rsidDel="00000000" w:rsidR="00000000" w:rsidRPr="00000000">
        <w:rPr>
          <w:rtl w:val="0"/>
        </w:rPr>
      </w:r>
    </w:p>
    <w:p w:rsidR="00000000" w:rsidDel="00000000" w:rsidP="00000000" w:rsidRDefault="00000000" w:rsidRPr="00000000" w14:paraId="000001D2">
      <w:pPr>
        <w:widowControl w:val="0"/>
        <w:spacing w:after="0" w:line="240" w:lineRule="auto"/>
        <w:rPr/>
      </w:pPr>
      <w:r w:rsidDel="00000000" w:rsidR="00000000" w:rsidRPr="00000000">
        <w:rPr>
          <w:b w:val="1"/>
          <w:rtl w:val="0"/>
        </w:rPr>
        <w:t xml:space="preserve">Technology Assistance: </w:t>
      </w:r>
      <w:r w:rsidDel="00000000" w:rsidR="00000000" w:rsidRPr="00000000">
        <w:rPr>
          <w:rtl w:val="0"/>
        </w:rPr>
        <w:t xml:space="preserve">In order to successfully access the materials in Canvas, UNT Dallas advises that your computer be equipped with the minimum system requirements listed on the first page of the syllabus. </w:t>
      </w:r>
    </w:p>
    <w:p w:rsidR="00000000" w:rsidDel="00000000" w:rsidP="00000000" w:rsidRDefault="00000000" w:rsidRPr="00000000" w14:paraId="000001D3">
      <w:pPr>
        <w:widowControl w:val="0"/>
        <w:spacing w:after="0" w:line="240" w:lineRule="auto"/>
        <w:rPr/>
      </w:pPr>
      <w:r w:rsidDel="00000000" w:rsidR="00000000" w:rsidRPr="00000000">
        <w:rPr>
          <w:rtl w:val="0"/>
        </w:rPr>
      </w:r>
    </w:p>
    <w:p w:rsidR="00000000" w:rsidDel="00000000" w:rsidP="00000000" w:rsidRDefault="00000000" w:rsidRPr="00000000" w14:paraId="000001D4">
      <w:pPr>
        <w:rPr/>
      </w:pPr>
      <w:r w:rsidDel="00000000" w:rsidR="00000000" w:rsidRPr="00000000">
        <w:rPr>
          <w:rtl w:val="0"/>
        </w:rPr>
        <w:t xml:space="preserve">If you experience difficulty accessing or using components of the course, try using Google Chrome browser. If you still experience technical difficulties, first, notify your instructor. </w:t>
      </w:r>
    </w:p>
    <w:p w:rsidR="00000000" w:rsidDel="00000000" w:rsidP="00000000" w:rsidRDefault="00000000" w:rsidRPr="00000000" w14:paraId="000001D5">
      <w:pPr>
        <w:rPr/>
      </w:pPr>
      <w:r w:rsidDel="00000000" w:rsidR="00000000" w:rsidRPr="00000000">
        <w:rPr>
          <w:rtl w:val="0"/>
        </w:rPr>
        <w:t xml:space="preserve">If the problem is still not resolved, call Distance Learning at the phone number listed on the first page of the syllabus. Also, no matter what browser you use, always enable pop-ups. </w:t>
      </w:r>
    </w:p>
    <w:p w:rsidR="00000000" w:rsidDel="00000000" w:rsidP="00000000" w:rsidRDefault="00000000" w:rsidRPr="00000000" w14:paraId="000001D6">
      <w:pPr>
        <w:rPr/>
      </w:pPr>
      <w:r w:rsidDel="00000000" w:rsidR="00000000" w:rsidRPr="00000000">
        <w:rPr>
          <w:rtl w:val="0"/>
        </w:rPr>
        <w:t xml:space="preserve">For more information see: </w:t>
      </w:r>
    </w:p>
    <w:p w:rsidR="00000000" w:rsidDel="00000000" w:rsidP="00000000" w:rsidRDefault="00000000" w:rsidRPr="00000000" w14:paraId="000001D7">
      <w:pPr>
        <w:numPr>
          <w:ilvl w:val="0"/>
          <w:numId w:val="19"/>
        </w:numPr>
        <w:spacing w:after="0" w:lineRule="auto"/>
        <w:ind w:left="720" w:hanging="360"/>
        <w:rPr>
          <w:rFonts w:ascii="Calibri" w:cs="Calibri" w:eastAsia="Calibri" w:hAnsi="Calibri"/>
        </w:rPr>
      </w:pPr>
      <w:r w:rsidDel="00000000" w:rsidR="00000000" w:rsidRPr="00000000">
        <w:rPr>
          <w:rtl w:val="0"/>
        </w:rPr>
        <w:t xml:space="preserve">UNT Dallas Canvas Technical Requirements:  </w:t>
      </w:r>
      <w:hyperlink r:id="rId19">
        <w:r w:rsidDel="00000000" w:rsidR="00000000" w:rsidRPr="00000000">
          <w:rPr>
            <w:color w:val="0563c1"/>
            <w:u w:val="single"/>
            <w:rtl w:val="0"/>
          </w:rPr>
          <w:t xml:space="preserve">https://community.canvaslms.com/docs/DOC-10721</w:t>
        </w:r>
      </w:hyperlink>
      <w:r w:rsidDel="00000000" w:rsidR="00000000" w:rsidRPr="00000000">
        <w:rPr>
          <w:rtl w:val="0"/>
        </w:rPr>
      </w:r>
    </w:p>
    <w:p w:rsidR="00000000" w:rsidDel="00000000" w:rsidP="00000000" w:rsidRDefault="00000000" w:rsidRPr="00000000" w14:paraId="000001D8">
      <w:pPr>
        <w:numPr>
          <w:ilvl w:val="0"/>
          <w:numId w:val="19"/>
        </w:numPr>
        <w:ind w:left="720" w:hanging="360"/>
        <w:rPr>
          <w:rFonts w:ascii="Calibri" w:cs="Calibri" w:eastAsia="Calibri" w:hAnsi="Calibri"/>
        </w:rPr>
      </w:pPr>
      <w:r w:rsidDel="00000000" w:rsidR="00000000" w:rsidRPr="00000000">
        <w:rPr>
          <w:rtl w:val="0"/>
        </w:rPr>
        <w:t xml:space="preserve">Canvas Instructure Support &amp; Unsupported Operating Systems:  </w:t>
      </w:r>
      <w:hyperlink r:id="rId20">
        <w:r w:rsidDel="00000000" w:rsidR="00000000" w:rsidRPr="00000000">
          <w:rPr>
            <w:color w:val="0563c1"/>
            <w:u w:val="single"/>
            <w:rtl w:val="0"/>
          </w:rPr>
          <w:t xml:space="preserve">https://community.canvaslms.com/docs/DOC-10720</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440" w:hanging="720"/>
      </w:pPr>
      <w:rPr>
        <w:rFonts w:ascii="Calibri" w:cs="Calibri" w:eastAsia="Calibri" w:hAnsi="Calibri"/>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A90677"/>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unhideWhenUsed w:val="1"/>
    <w:qFormat w:val="1"/>
    <w:rsid w:val="00A90677"/>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7270C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7791B"/>
    <w:rPr>
      <w:color w:val="0563c1" w:themeColor="hyperlink"/>
      <w:u w:val="single"/>
    </w:rPr>
  </w:style>
  <w:style w:type="character" w:styleId="Heading1Char" w:customStyle="1">
    <w:name w:val="Heading 1 Char"/>
    <w:basedOn w:val="DefaultParagraphFont"/>
    <w:link w:val="Heading1"/>
    <w:uiPriority w:val="9"/>
    <w:rsid w:val="00A90677"/>
    <w:rPr>
      <w:rFonts w:asciiTheme="majorHAnsi" w:cstheme="majorBidi" w:eastAsiaTheme="majorEastAsia" w:hAnsiTheme="majorHAnsi"/>
      <w:color w:val="2e74b5" w:themeColor="accent1" w:themeShade="0000BF"/>
      <w:sz w:val="32"/>
      <w:szCs w:val="32"/>
    </w:rPr>
  </w:style>
  <w:style w:type="character" w:styleId="Heading2Char" w:customStyle="1">
    <w:name w:val="Heading 2 Char"/>
    <w:basedOn w:val="DefaultParagraphFont"/>
    <w:link w:val="Heading2"/>
    <w:uiPriority w:val="9"/>
    <w:rsid w:val="00A90677"/>
    <w:rPr>
      <w:rFonts w:asciiTheme="majorHAnsi" w:cstheme="majorBidi" w:eastAsiaTheme="majorEastAsia" w:hAnsiTheme="majorHAnsi"/>
      <w:color w:val="2e74b5" w:themeColor="accent1" w:themeShade="0000BF"/>
      <w:sz w:val="26"/>
      <w:szCs w:val="26"/>
    </w:rPr>
  </w:style>
  <w:style w:type="paragraph" w:styleId="ListParagraph">
    <w:name w:val="List Paragraph"/>
    <w:basedOn w:val="Normal"/>
    <w:uiPriority w:val="34"/>
    <w:qFormat w:val="1"/>
    <w:rsid w:val="00E07C48"/>
    <w:pPr>
      <w:ind w:left="720"/>
      <w:contextualSpacing w:val="1"/>
    </w:pPr>
  </w:style>
  <w:style w:type="character" w:styleId="Strong">
    <w:name w:val="Strong"/>
    <w:basedOn w:val="DefaultParagraphFont"/>
    <w:uiPriority w:val="22"/>
    <w:qFormat w:val="1"/>
    <w:rsid w:val="00A340DB"/>
    <w:rPr>
      <w:b w:val="1"/>
      <w:bCs w:val="1"/>
    </w:rPr>
  </w:style>
  <w:style w:type="paragraph" w:styleId="commentcontentpara" w:customStyle="1">
    <w:name w:val="commentcontentpara"/>
    <w:basedOn w:val="Normal"/>
    <w:rsid w:val="00A340DB"/>
    <w:pPr>
      <w:spacing w:after="100" w:afterAutospacing="1" w:before="100" w:beforeAutospacing="1" w:line="240" w:lineRule="auto"/>
    </w:pPr>
    <w:rPr>
      <w:rFonts w:ascii="Times New Roman" w:cs="Times New Roman" w:eastAsia="Times New Roman" w:hAnsi="Times New Roman"/>
      <w:sz w:val="24"/>
      <w:szCs w:val="24"/>
    </w:rPr>
  </w:style>
  <w:style w:type="character" w:styleId="FollowedHyperlink">
    <w:name w:val="FollowedHyperlink"/>
    <w:basedOn w:val="DefaultParagraphFont"/>
    <w:uiPriority w:val="99"/>
    <w:semiHidden w:val="1"/>
    <w:unhideWhenUsed w:val="1"/>
    <w:rsid w:val="00A340DB"/>
    <w:rPr>
      <w:color w:val="954f72" w:themeColor="followedHyperlink"/>
      <w:u w:val="single"/>
    </w:rPr>
  </w:style>
  <w:style w:type="paragraph" w:styleId="Default" w:customStyle="1">
    <w:name w:val="Default"/>
    <w:rsid w:val="00A340DB"/>
    <w:pPr>
      <w:widowControl w:val="0"/>
      <w:autoSpaceDE w:val="0"/>
      <w:autoSpaceDN w:val="0"/>
      <w:adjustRightInd w:val="0"/>
      <w:spacing w:after="0" w:line="240" w:lineRule="auto"/>
    </w:pPr>
    <w:rPr>
      <w:rFonts w:ascii="Bookman Old Style" w:cs="Bookman Old Style" w:eastAsia="Times New Roman" w:hAnsi="Bookman Old Style"/>
      <w:color w:val="000000"/>
      <w:sz w:val="24"/>
      <w:szCs w:val="24"/>
    </w:rPr>
  </w:style>
  <w:style w:type="paragraph" w:styleId="xmsonormal" w:customStyle="1">
    <w:name w:val="x_msonormal"/>
    <w:basedOn w:val="Normal"/>
    <w:rsid w:val="006B5405"/>
    <w:pPr>
      <w:spacing w:after="100" w:afterAutospacing="1" w:before="100" w:beforeAutospacing="1" w:line="240" w:lineRule="auto"/>
    </w:pPr>
    <w:rPr>
      <w:rFonts w:ascii="Times New Roman" w:cs="Times New Roman" w:eastAsia="Times New Roman" w:hAnsi="Times New Roman"/>
      <w:sz w:val="24"/>
      <w:szCs w:val="24"/>
    </w:rPr>
  </w:style>
  <w:style w:type="paragraph" w:styleId="BodyText">
    <w:name w:val="Body Text"/>
    <w:basedOn w:val="Normal"/>
    <w:link w:val="BodyTextChar"/>
    <w:uiPriority w:val="1"/>
    <w:qFormat w:val="1"/>
    <w:rsid w:val="0047676D"/>
    <w:pPr>
      <w:widowControl w:val="0"/>
      <w:autoSpaceDE w:val="0"/>
      <w:autoSpaceDN w:val="0"/>
      <w:spacing w:after="0" w:line="240" w:lineRule="auto"/>
    </w:pPr>
    <w:rPr>
      <w:rFonts w:ascii="Times New Roman" w:cs="Times New Roman" w:eastAsia="Times New Roman" w:hAnsi="Times New Roman"/>
      <w:sz w:val="24"/>
      <w:szCs w:val="24"/>
      <w:lang w:bidi="en-US"/>
    </w:rPr>
  </w:style>
  <w:style w:type="character" w:styleId="BodyTextChar" w:customStyle="1">
    <w:name w:val="Body Text Char"/>
    <w:basedOn w:val="DefaultParagraphFont"/>
    <w:link w:val="BodyText"/>
    <w:uiPriority w:val="1"/>
    <w:rsid w:val="0047676D"/>
    <w:rPr>
      <w:rFonts w:ascii="Times New Roman" w:cs="Times New Roman" w:eastAsia="Times New Roman" w:hAnsi="Times New Roman"/>
      <w:sz w:val="24"/>
      <w:szCs w:val="24"/>
      <w:lang w:bidi="en-US"/>
    </w:rPr>
  </w:style>
  <w:style w:type="paragraph" w:styleId="BalloonText">
    <w:name w:val="Balloon Text"/>
    <w:basedOn w:val="Normal"/>
    <w:link w:val="BalloonTextChar"/>
    <w:uiPriority w:val="99"/>
    <w:semiHidden w:val="1"/>
    <w:unhideWhenUsed w:val="1"/>
    <w:rsid w:val="007C2CCA"/>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C2CCA"/>
    <w:rPr>
      <w:rFonts w:ascii="Segoe UI" w:cs="Segoe UI" w:hAnsi="Segoe UI"/>
      <w:sz w:val="18"/>
      <w:szCs w:val="18"/>
    </w:rPr>
  </w:style>
  <w:style w:type="character" w:styleId="CommentReference">
    <w:name w:val="annotation reference"/>
    <w:basedOn w:val="DefaultParagraphFont"/>
    <w:uiPriority w:val="99"/>
    <w:semiHidden w:val="1"/>
    <w:unhideWhenUsed w:val="1"/>
    <w:rsid w:val="00F05411"/>
    <w:rPr>
      <w:sz w:val="16"/>
      <w:szCs w:val="16"/>
    </w:rPr>
  </w:style>
  <w:style w:type="paragraph" w:styleId="CommentText">
    <w:name w:val="annotation text"/>
    <w:basedOn w:val="Normal"/>
    <w:link w:val="CommentTextChar"/>
    <w:uiPriority w:val="99"/>
    <w:semiHidden w:val="1"/>
    <w:unhideWhenUsed w:val="1"/>
    <w:rsid w:val="00F05411"/>
    <w:pPr>
      <w:spacing w:line="240" w:lineRule="auto"/>
    </w:pPr>
    <w:rPr>
      <w:sz w:val="20"/>
      <w:szCs w:val="20"/>
    </w:rPr>
  </w:style>
  <w:style w:type="character" w:styleId="CommentTextChar" w:customStyle="1">
    <w:name w:val="Comment Text Char"/>
    <w:basedOn w:val="DefaultParagraphFont"/>
    <w:link w:val="CommentText"/>
    <w:uiPriority w:val="99"/>
    <w:semiHidden w:val="1"/>
    <w:rsid w:val="00F05411"/>
    <w:rPr>
      <w:sz w:val="20"/>
      <w:szCs w:val="20"/>
    </w:rPr>
  </w:style>
  <w:style w:type="paragraph" w:styleId="CommentSubject">
    <w:name w:val="annotation subject"/>
    <w:basedOn w:val="CommentText"/>
    <w:next w:val="CommentText"/>
    <w:link w:val="CommentSubjectChar"/>
    <w:uiPriority w:val="99"/>
    <w:semiHidden w:val="1"/>
    <w:unhideWhenUsed w:val="1"/>
    <w:rsid w:val="00F05411"/>
    <w:rPr>
      <w:b w:val="1"/>
      <w:bCs w:val="1"/>
    </w:rPr>
  </w:style>
  <w:style w:type="character" w:styleId="CommentSubjectChar" w:customStyle="1">
    <w:name w:val="Comment Subject Char"/>
    <w:basedOn w:val="CommentTextChar"/>
    <w:link w:val="CommentSubject"/>
    <w:uiPriority w:val="99"/>
    <w:semiHidden w:val="1"/>
    <w:rsid w:val="00F05411"/>
    <w:rPr>
      <w:b w:val="1"/>
      <w:bCs w:val="1"/>
      <w:sz w:val="20"/>
      <w:szCs w:val="20"/>
    </w:rPr>
  </w:style>
  <w:style w:type="paragraph" w:styleId="NoSpacing">
    <w:name w:val="No Spacing"/>
    <w:uiPriority w:val="1"/>
    <w:qFormat w:val="1"/>
    <w:rsid w:val="000F39DE"/>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www.untdallas.edu/hr/upol" TargetMode="External"/><Relationship Id="rId18" Type="http://schemas.openxmlformats.org/officeDocument/2006/relationships/hyperlink" Target="http://www.untdallas.edu/police/resources/notifications" TargetMode="External"/><Relationship Id="rId8" Type="http://schemas.openxmlformats.org/officeDocument/2006/relationships/hyperlink" Target="http://www.untdallas.edu/bookstore" TargetMode="External"/><Relationship Id="rId3" Type="http://schemas.openxmlformats.org/officeDocument/2006/relationships/fontTable" Target="fontTable.xml"/><Relationship Id="rId21" Type="http://schemas.openxmlformats.org/officeDocument/2006/relationships/customXml" Target="../customXML/item2.xml"/><Relationship Id="rId12" Type="http://schemas.openxmlformats.org/officeDocument/2006/relationships/hyperlink" Target="https://www.untdallas.edu/hr/upol" TargetMode="External"/><Relationship Id="rId17" Type="http://schemas.openxmlformats.org/officeDocument/2006/relationships/hyperlink" Target="https://www.untdallas.edu/hr/upol" TargetMode="External"/><Relationship Id="rId7" Type="http://schemas.openxmlformats.org/officeDocument/2006/relationships/hyperlink" Target="http://www.untdallas.edu/library" TargetMode="External"/><Relationship Id="rId20" Type="http://schemas.openxmlformats.org/officeDocument/2006/relationships/hyperlink" Target="https://community.canvaslms.com/docs/DOC-10720" TargetMode="External"/><Relationship Id="rId2" Type="http://schemas.openxmlformats.org/officeDocument/2006/relationships/settings" Target="settings.xml"/><Relationship Id="rId16" Type="http://schemas.openxmlformats.org/officeDocument/2006/relationships/hyperlink" Target="https://www.untdallas.edu/hr/upol" TargetMode="External"/><Relationship Id="rId11" Type="http://schemas.openxmlformats.org/officeDocument/2006/relationships/hyperlink" Target="mailto:distancelearning@untdallas.edu?subject=Canvas%20Assistance" TargetMode="External"/><Relationship Id="rId1" Type="http://schemas.openxmlformats.org/officeDocument/2006/relationships/theme" Target="theme/theme1.xml"/><Relationship Id="rId6" Type="http://schemas.openxmlformats.org/officeDocument/2006/relationships/customXml" Target="../customXML/item1.xml"/><Relationship Id="rId15" Type="http://schemas.openxmlformats.org/officeDocument/2006/relationships/hyperlink" Target="http://dallascatalog.unt.edu" TargetMode="External"/><Relationship Id="rId5" Type="http://schemas.openxmlformats.org/officeDocument/2006/relationships/styles" Target="styles.xml"/><Relationship Id="rId23" Type="http://schemas.openxmlformats.org/officeDocument/2006/relationships/customXml" Target="../customXML/item4.xml"/><Relationship Id="rId10" Type="http://schemas.openxmlformats.org/officeDocument/2006/relationships/hyperlink" Target="https://community.canvaslms.com/docs/DOC-10701" TargetMode="External"/><Relationship Id="rId19" Type="http://schemas.openxmlformats.org/officeDocument/2006/relationships/hyperlink" Target="https://community.canvaslms.com/docs/DOC-10721" TargetMode="External"/><Relationship Id="rId4" Type="http://schemas.openxmlformats.org/officeDocument/2006/relationships/numbering" Target="numbering.xml"/><Relationship Id="rId9" Type="http://schemas.openxmlformats.org/officeDocument/2006/relationships/hyperlink" Target="mailto:untdallas@bkstr.com" TargetMode="External"/><Relationship Id="rId14" Type="http://schemas.openxmlformats.org/officeDocument/2006/relationships/hyperlink" Target="https://www.canvaslms.com/accessibility" TargetMode="External"/><Relationship Id="rId22"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QL8QskF+1uXWdel993aJEh1mJw==">CgMxLjAyDmguN2JrYXplanh5Y25kMgloLjM1bmt1bjIyDmguOWx1bDJwaTZyNXBjMgloLjFrc3Y0dXYyCWguNDRzaW5pbzIOaC5ybmduNzhxcDF6ZDEyCWguMmp4c3hxaDgAciExNHpDRTNCZEJ4c0ZXLW83MVFvNVNkOUx4WDdEVFYwa2I=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EF0C3E4044E2B44BBC67F1E812980CB" ma:contentTypeVersion="11" ma:contentTypeDescription="Create a new document." ma:contentTypeScope="" ma:versionID="888bff84f67241dbb3445a660eb408b9">
  <xsd:schema xmlns:xsd="http://www.w3.org/2001/XMLSchema" xmlns:xs="http://www.w3.org/2001/XMLSchema" xmlns:p="http://schemas.microsoft.com/office/2006/metadata/properties" xmlns:ns2="8ca9370c-ea08-44c3-bb73-37f6f8a97dc4" xmlns:ns3="91f0a766-8d8b-439c-97a6-f5fc0f756144" targetNamespace="http://schemas.microsoft.com/office/2006/metadata/properties" ma:root="true" ma:fieldsID="e21ff345651791eacede7243d8e9539f" ns2:_="" ns3:_="">
    <xsd:import namespace="8ca9370c-ea08-44c3-bb73-37f6f8a97dc4"/>
    <xsd:import namespace="91f0a766-8d8b-439c-97a6-f5fc0f756144"/>
    <xsd:element name="properties">
      <xsd:complexType>
        <xsd:sequence>
          <xsd:element name="documentManagement">
            <xsd:complexType>
              <xsd:all>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9370c-ea08-44c3-bb73-37f6f8a97dc4" elementFormDefault="qualified">
    <xsd:import namespace="http://schemas.microsoft.com/office/2006/documentManagement/types"/>
    <xsd:import namespace="http://schemas.microsoft.com/office/infopath/2007/PartnerControls"/>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0a766-8d8b-439c-97a6-f5fc0f7561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c9754f-4f6e-40cf-929f-b82ea86064b4}" ma:internalName="TaxCatchAll" ma:showField="CatchAllData" ma:web="91f0a766-8d8b-439c-97a6-f5fc0f756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1f0a766-8d8b-439c-97a6-f5fc0f756144" xsi:nil="true"/>
    <lcf76f155ced4ddcb4097134ff3c332f xmlns="8ca9370c-ea08-44c3-bb73-37f6f8a97d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2647907-AC5D-47FF-9F3B-6049B59C935D}"/>
</file>

<file path=customXML/itemProps3.xml><?xml version="1.0" encoding="utf-8"?>
<ds:datastoreItem xmlns:ds="http://schemas.openxmlformats.org/officeDocument/2006/customXml" ds:itemID="{DEB6C7E2-6C6A-4361-9979-8294DF9D3011}"/>
</file>

<file path=customXML/itemProps4.xml><?xml version="1.0" encoding="utf-8"?>
<ds:datastoreItem xmlns:ds="http://schemas.openxmlformats.org/officeDocument/2006/customXml" ds:itemID="{08708120-9889-4BE7-B469-D05B3604D26C}"/>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Remmers, Dawn</dc:creator>
  <dcterms:created xsi:type="dcterms:W3CDTF">2021-08-31T01:35:00Z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0x0101009EF0C3E4044E2B44BBC67F1E812980CB</vt:lpwstr>
  </property>
</Properties>
</file>