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037" w:rsidRDefault="004C3FCF" w:rsidP="007F1F94">
      <w:pPr>
        <w:pStyle w:val="Heading1"/>
        <w:ind w:left="2671" w:right="2632"/>
        <w:rPr>
          <w:b w:val="0"/>
          <w:bCs w:val="0"/>
        </w:rPr>
      </w:pPr>
      <w:r>
        <w:rPr>
          <w:sz w:val="40"/>
        </w:rPr>
        <w:t>R</w:t>
      </w:r>
      <w:r>
        <w:t xml:space="preserve">ISK </w:t>
      </w:r>
      <w:r>
        <w:rPr>
          <w:sz w:val="40"/>
        </w:rPr>
        <w:t>M</w:t>
      </w:r>
      <w:r>
        <w:t>ANAGEMENT</w:t>
      </w:r>
      <w:r>
        <w:rPr>
          <w:spacing w:val="-10"/>
        </w:rPr>
        <w:t xml:space="preserve"> </w:t>
      </w:r>
      <w:r>
        <w:rPr>
          <w:sz w:val="40"/>
        </w:rPr>
        <w:t>P</w:t>
      </w:r>
      <w:r>
        <w:t>OLICY</w:t>
      </w:r>
    </w:p>
    <w:p w:rsidR="00A27037" w:rsidRDefault="004C3FCF">
      <w:pPr>
        <w:spacing w:before="75"/>
        <w:ind w:left="2669" w:right="2632"/>
        <w:jc w:val="center"/>
        <w:rPr>
          <w:rFonts w:ascii="Times New Roman" w:eastAsia="Times New Roman" w:hAnsi="Times New Roman" w:cs="Times New Roman"/>
          <w:sz w:val="32"/>
          <w:szCs w:val="32"/>
        </w:rPr>
      </w:pPr>
      <w:r>
        <w:rPr>
          <w:rFonts w:ascii="Times New Roman"/>
          <w:b/>
          <w:sz w:val="32"/>
        </w:rPr>
        <w:t>FOR</w:t>
      </w:r>
    </w:p>
    <w:p w:rsidR="00A27037" w:rsidRDefault="004C3FCF" w:rsidP="007F1F94">
      <w:pPr>
        <w:spacing w:before="9"/>
        <w:ind w:left="112" w:right="162" w:firstLine="3593"/>
        <w:rPr>
          <w:rFonts w:ascii="Times New Roman" w:eastAsia="Times New Roman" w:hAnsi="Times New Roman" w:cs="Times New Roman"/>
          <w:i/>
          <w:sz w:val="32"/>
          <w:szCs w:val="32"/>
        </w:rPr>
      </w:pPr>
      <w:r>
        <w:rPr>
          <w:rFonts w:ascii="Times New Roman"/>
          <w:i/>
          <w:sz w:val="32"/>
        </w:rPr>
        <w:t>(Organization</w:t>
      </w:r>
      <w:r>
        <w:rPr>
          <w:rFonts w:ascii="Times New Roman"/>
          <w:i/>
          <w:spacing w:val="-7"/>
          <w:sz w:val="32"/>
        </w:rPr>
        <w:t xml:space="preserve"> </w:t>
      </w:r>
      <w:r>
        <w:rPr>
          <w:rFonts w:ascii="Times New Roman"/>
          <w:i/>
          <w:sz w:val="32"/>
        </w:rPr>
        <w:t>Name)</w:t>
      </w:r>
    </w:p>
    <w:p w:rsidR="00A27037" w:rsidRDefault="004C3FCF">
      <w:pPr>
        <w:spacing w:line="319" w:lineRule="exact"/>
        <w:ind w:left="112" w:right="162"/>
        <w:rPr>
          <w:rFonts w:ascii="Times New Roman" w:eastAsia="Times New Roman" w:hAnsi="Times New Roman" w:cs="Times New Roman"/>
        </w:rPr>
      </w:pPr>
      <w:r>
        <w:rPr>
          <w:rFonts w:ascii="Times New Roman"/>
          <w:b/>
          <w:sz w:val="28"/>
        </w:rPr>
        <w:t>A</w:t>
      </w:r>
      <w:r>
        <w:rPr>
          <w:rFonts w:ascii="Times New Roman"/>
          <w:b/>
        </w:rPr>
        <w:t>LCOHOL AND</w:t>
      </w:r>
      <w:r>
        <w:rPr>
          <w:rFonts w:ascii="Times New Roman"/>
          <w:b/>
          <w:spacing w:val="-10"/>
        </w:rPr>
        <w:t xml:space="preserve"> </w:t>
      </w:r>
      <w:r>
        <w:rPr>
          <w:rFonts w:ascii="Times New Roman"/>
          <w:b/>
          <w:sz w:val="28"/>
        </w:rPr>
        <w:t>D</w:t>
      </w:r>
      <w:r>
        <w:rPr>
          <w:rFonts w:ascii="Times New Roman"/>
          <w:b/>
        </w:rPr>
        <w:t>RUGS</w:t>
      </w:r>
    </w:p>
    <w:p w:rsidR="00A27037" w:rsidRDefault="004C3FCF">
      <w:pPr>
        <w:pStyle w:val="BodyText"/>
        <w:ind w:right="162"/>
        <w:rPr>
          <w:i w:val="0"/>
        </w:rPr>
      </w:pPr>
      <w:r>
        <w:rPr>
          <w:rFonts w:cs="Times New Roman"/>
        </w:rPr>
        <w:t xml:space="preserve">State your organization’s </w:t>
      </w:r>
      <w:r>
        <w:t>position on alcohol consumption in relation to events, programs, travel,</w:t>
      </w:r>
      <w:r>
        <w:rPr>
          <w:spacing w:val="-6"/>
        </w:rPr>
        <w:t xml:space="preserve"> </w:t>
      </w:r>
      <w:r>
        <w:t xml:space="preserve">etc. </w:t>
      </w:r>
      <w:r>
        <w:rPr>
          <w:rFonts w:cs="Times New Roman"/>
        </w:rPr>
        <w:t xml:space="preserve">Keep in mind that </w:t>
      </w:r>
      <w:r w:rsidR="001105D0" w:rsidRPr="001105D0">
        <w:rPr>
          <w:rFonts w:cs="Times New Roman"/>
        </w:rPr>
        <w:t>The University of North Texas at Dallas is committed to maintaining an environment free from substance abuse by students and employees as well as complying with state and federal laws related to the unlawful possession or distribution of illicit drugs and/or alcohol.</w:t>
      </w:r>
      <w:r>
        <w:t xml:space="preserve"> Please reference the following: </w:t>
      </w:r>
      <w:hyperlink r:id="rId6" w:history="1">
        <w:r w:rsidR="00541D56" w:rsidRPr="00541D56">
          <w:rPr>
            <w:rStyle w:val="Hyperlink"/>
          </w:rPr>
          <w:t>UNT System Policies</w:t>
        </w:r>
      </w:hyperlink>
      <w:r w:rsidR="00541D56">
        <w:t xml:space="preserve">, </w:t>
      </w:r>
      <w:hyperlink r:id="rId7" w:history="1">
        <w:r w:rsidR="00541D56" w:rsidRPr="00541D56">
          <w:rPr>
            <w:rStyle w:val="Hyperlink"/>
          </w:rPr>
          <w:t>UNT Dallas Alcohol and Substance Abuse Policy</w:t>
        </w:r>
      </w:hyperlink>
      <w:r>
        <w:t xml:space="preserve"> and </w:t>
      </w:r>
      <w:hyperlink r:id="rId8">
        <w:r>
          <w:rPr>
            <w:color w:val="0000FF"/>
            <w:u w:val="single" w:color="0000FF"/>
          </w:rPr>
          <w:t>Alcohol 101</w:t>
        </w:r>
        <w:r>
          <w:rPr>
            <w:color w:val="0000FF"/>
            <w:spacing w:val="-8"/>
            <w:u w:val="single" w:color="0000FF"/>
          </w:rPr>
          <w:t xml:space="preserve"> </w:t>
        </w:r>
        <w:r>
          <w:rPr>
            <w:color w:val="0000FF"/>
            <w:u w:val="single" w:color="0000FF"/>
          </w:rPr>
          <w:t>Plus</w:t>
        </w:r>
      </w:hyperlink>
      <w:r>
        <w:t>.</w:t>
      </w:r>
    </w:p>
    <w:p w:rsidR="00A27037" w:rsidRDefault="00A27037">
      <w:pPr>
        <w:spacing w:before="6"/>
        <w:rPr>
          <w:rFonts w:ascii="Times New Roman" w:eastAsia="Times New Roman" w:hAnsi="Times New Roman" w:cs="Times New Roman"/>
          <w:i/>
          <w:sz w:val="28"/>
          <w:szCs w:val="28"/>
        </w:rPr>
      </w:pPr>
    </w:p>
    <w:p w:rsidR="00A27037" w:rsidRDefault="004C3FCF">
      <w:pPr>
        <w:spacing w:line="319" w:lineRule="exact"/>
        <w:ind w:left="112" w:right="162"/>
        <w:rPr>
          <w:rFonts w:ascii="Times New Roman" w:eastAsia="Times New Roman" w:hAnsi="Times New Roman" w:cs="Times New Roman"/>
        </w:rPr>
      </w:pPr>
      <w:r>
        <w:rPr>
          <w:rFonts w:ascii="Times New Roman"/>
          <w:b/>
          <w:sz w:val="28"/>
        </w:rPr>
        <w:t>H</w:t>
      </w:r>
      <w:r>
        <w:rPr>
          <w:rFonts w:ascii="Times New Roman"/>
          <w:b/>
        </w:rPr>
        <w:t>AZING</w:t>
      </w:r>
    </w:p>
    <w:p w:rsidR="00A27037" w:rsidRDefault="004C3FCF" w:rsidP="00541D56">
      <w:pPr>
        <w:pStyle w:val="BodyText"/>
        <w:spacing w:line="273" w:lineRule="exact"/>
        <w:ind w:right="162"/>
        <w:rPr>
          <w:i w:val="0"/>
        </w:rPr>
      </w:pPr>
      <w:r>
        <w:rPr>
          <w:rFonts w:cs="Times New Roman"/>
        </w:rPr>
        <w:t xml:space="preserve">State your organization’s position on hazing.  </w:t>
      </w:r>
      <w:r>
        <w:t>See the following references: Series 50101 of the</w:t>
      </w:r>
      <w:r>
        <w:rPr>
          <w:spacing w:val="-8"/>
        </w:rPr>
        <w:t xml:space="preserve"> </w:t>
      </w:r>
      <w:hyperlink r:id="rId9" w:history="1">
        <w:r w:rsidR="00541D56" w:rsidRPr="00541D56">
          <w:rPr>
            <w:rStyle w:val="Hyperlink"/>
          </w:rPr>
          <w:t>UNT System Policies</w:t>
        </w:r>
      </w:hyperlink>
      <w:r>
        <w:t>,</w:t>
      </w:r>
      <w:r>
        <w:rPr>
          <w:spacing w:val="-1"/>
        </w:rPr>
        <w:t xml:space="preserve"> </w:t>
      </w:r>
      <w:r>
        <w:t>Chapter</w:t>
      </w:r>
      <w:r>
        <w:rPr>
          <w:spacing w:val="-1"/>
        </w:rPr>
        <w:t xml:space="preserve"> </w:t>
      </w:r>
      <w:r>
        <w:t>8</w:t>
      </w:r>
      <w:r>
        <w:rPr>
          <w:spacing w:val="-1"/>
        </w:rPr>
        <w:t xml:space="preserve"> </w:t>
      </w:r>
      <w:r>
        <w:t>of</w:t>
      </w:r>
      <w:r>
        <w:rPr>
          <w:spacing w:val="-1"/>
        </w:rPr>
        <w:t xml:space="preserve"> </w:t>
      </w:r>
      <w:r>
        <w:t>the</w:t>
      </w:r>
      <w:r>
        <w:rPr>
          <w:spacing w:val="-2"/>
        </w:rPr>
        <w:t xml:space="preserve"> </w:t>
      </w:r>
      <w:hyperlink r:id="rId10" w:history="1">
        <w:r w:rsidR="00541D56" w:rsidRPr="00541D56">
          <w:rPr>
            <w:rStyle w:val="Hyperlink"/>
            <w:spacing w:val="-2"/>
          </w:rPr>
          <w:t>UNT Dallas Policy Manual</w:t>
        </w:r>
      </w:hyperlink>
      <w:r w:rsidR="00541D56">
        <w:rPr>
          <w:spacing w:val="-2"/>
        </w:rPr>
        <w:t xml:space="preserve"> </w:t>
      </w:r>
      <w:r>
        <w:t>and</w:t>
      </w:r>
      <w:r>
        <w:rPr>
          <w:spacing w:val="-1"/>
        </w:rPr>
        <w:t xml:space="preserve"> </w:t>
      </w:r>
      <w:hyperlink r:id="rId11">
        <w:r>
          <w:rPr>
            <w:color w:val="0000FF"/>
            <w:u w:val="single" w:color="0000FF"/>
          </w:rPr>
          <w:t>StopHazing.org</w:t>
        </w:r>
      </w:hyperlink>
      <w:r>
        <w:t>.</w:t>
      </w:r>
    </w:p>
    <w:p w:rsidR="00A27037" w:rsidRDefault="00A27037">
      <w:pPr>
        <w:spacing w:before="6"/>
        <w:rPr>
          <w:rFonts w:ascii="Times New Roman" w:eastAsia="Times New Roman" w:hAnsi="Times New Roman" w:cs="Times New Roman"/>
          <w:i/>
          <w:sz w:val="24"/>
          <w:szCs w:val="24"/>
        </w:rPr>
      </w:pPr>
    </w:p>
    <w:p w:rsidR="00A27037" w:rsidRDefault="004C3FCF">
      <w:pPr>
        <w:spacing w:line="319" w:lineRule="exact"/>
        <w:ind w:left="112" w:right="162"/>
        <w:rPr>
          <w:rFonts w:ascii="Times New Roman" w:eastAsia="Times New Roman" w:hAnsi="Times New Roman" w:cs="Times New Roman"/>
        </w:rPr>
      </w:pPr>
      <w:r>
        <w:rPr>
          <w:rFonts w:ascii="Times New Roman"/>
          <w:b/>
          <w:sz w:val="28"/>
        </w:rPr>
        <w:t>O</w:t>
      </w:r>
      <w:r>
        <w:rPr>
          <w:rFonts w:ascii="Times New Roman"/>
          <w:b/>
        </w:rPr>
        <w:t xml:space="preserve">RGANIZATION </w:t>
      </w:r>
      <w:r>
        <w:rPr>
          <w:rFonts w:ascii="Times New Roman"/>
          <w:b/>
          <w:sz w:val="28"/>
        </w:rPr>
        <w:t>E</w:t>
      </w:r>
      <w:r>
        <w:rPr>
          <w:rFonts w:ascii="Times New Roman"/>
          <w:b/>
        </w:rPr>
        <w:t>VENTS AND</w:t>
      </w:r>
      <w:r>
        <w:rPr>
          <w:rFonts w:ascii="Times New Roman"/>
          <w:b/>
          <w:spacing w:val="-14"/>
        </w:rPr>
        <w:t xml:space="preserve"> </w:t>
      </w:r>
      <w:r>
        <w:rPr>
          <w:rFonts w:ascii="Times New Roman"/>
          <w:b/>
          <w:sz w:val="28"/>
        </w:rPr>
        <w:t>M</w:t>
      </w:r>
      <w:r>
        <w:rPr>
          <w:rFonts w:ascii="Times New Roman"/>
          <w:b/>
        </w:rPr>
        <w:t>EETINGS</w:t>
      </w:r>
    </w:p>
    <w:p w:rsidR="00A27037" w:rsidRDefault="004C3FCF">
      <w:pPr>
        <w:pStyle w:val="BodyText"/>
        <w:ind w:right="162"/>
        <w:rPr>
          <w:i w:val="0"/>
        </w:rPr>
      </w:pPr>
      <w:r>
        <w:t>Describe how you will prevent and handle the occurrence of the following possible situations at</w:t>
      </w:r>
      <w:r>
        <w:rPr>
          <w:spacing w:val="-7"/>
        </w:rPr>
        <w:t xml:space="preserve"> </w:t>
      </w:r>
      <w:r>
        <w:t>an event or meeting: offensive comments or language, bad weather, negative publicity for</w:t>
      </w:r>
      <w:r>
        <w:rPr>
          <w:spacing w:val="-8"/>
        </w:rPr>
        <w:t xml:space="preserve"> </w:t>
      </w:r>
      <w:r>
        <w:t>the organization or University, injury, loss, and other potential hazards. Include plans for how</w:t>
      </w:r>
      <w:r>
        <w:rPr>
          <w:spacing w:val="-6"/>
        </w:rPr>
        <w:t xml:space="preserve"> </w:t>
      </w:r>
      <w:r>
        <w:t>your organization will address safe food handling and disability access and</w:t>
      </w:r>
      <w:r>
        <w:rPr>
          <w:spacing w:val="-11"/>
        </w:rPr>
        <w:t xml:space="preserve"> </w:t>
      </w:r>
      <w:r>
        <w:t>accommodations.</w:t>
      </w:r>
    </w:p>
    <w:p w:rsidR="00A27037" w:rsidRDefault="00A27037">
      <w:pPr>
        <w:spacing w:before="8"/>
        <w:rPr>
          <w:rFonts w:ascii="Times New Roman" w:eastAsia="Times New Roman" w:hAnsi="Times New Roman" w:cs="Times New Roman"/>
          <w:i/>
          <w:sz w:val="28"/>
          <w:szCs w:val="28"/>
        </w:rPr>
      </w:pPr>
    </w:p>
    <w:p w:rsidR="00A27037" w:rsidRDefault="004C3FCF">
      <w:pPr>
        <w:spacing w:line="319" w:lineRule="exact"/>
        <w:ind w:left="112" w:right="162"/>
        <w:rPr>
          <w:rFonts w:ascii="Times New Roman" w:eastAsia="Times New Roman" w:hAnsi="Times New Roman" w:cs="Times New Roman"/>
        </w:rPr>
      </w:pPr>
      <w:r>
        <w:rPr>
          <w:rFonts w:ascii="Times New Roman"/>
          <w:b/>
          <w:sz w:val="28"/>
        </w:rPr>
        <w:t>R</w:t>
      </w:r>
      <w:r>
        <w:rPr>
          <w:rFonts w:ascii="Times New Roman"/>
          <w:b/>
        </w:rPr>
        <w:t xml:space="preserve">ISK </w:t>
      </w:r>
      <w:r>
        <w:rPr>
          <w:rFonts w:ascii="Times New Roman"/>
          <w:b/>
          <w:sz w:val="28"/>
        </w:rPr>
        <w:t>M</w:t>
      </w:r>
      <w:r>
        <w:rPr>
          <w:rFonts w:ascii="Times New Roman"/>
          <w:b/>
        </w:rPr>
        <w:t>ANAGEMENT</w:t>
      </w:r>
      <w:r>
        <w:rPr>
          <w:rFonts w:ascii="Times New Roman"/>
          <w:b/>
          <w:spacing w:val="-12"/>
        </w:rPr>
        <w:t xml:space="preserve"> </w:t>
      </w:r>
      <w:r>
        <w:rPr>
          <w:rFonts w:ascii="Times New Roman"/>
          <w:b/>
          <w:sz w:val="28"/>
        </w:rPr>
        <w:t>E</w:t>
      </w:r>
      <w:r>
        <w:rPr>
          <w:rFonts w:ascii="Times New Roman"/>
          <w:b/>
        </w:rPr>
        <w:t>DUCATION</w:t>
      </w:r>
    </w:p>
    <w:p w:rsidR="00A27037" w:rsidRDefault="004C3FCF">
      <w:pPr>
        <w:pStyle w:val="BodyText"/>
        <w:ind w:right="162"/>
        <w:rPr>
          <w:i w:val="0"/>
        </w:rPr>
      </w:pPr>
      <w:r>
        <w:t>Explain how your organization will educate members on your risk management policy and</w:t>
      </w:r>
      <w:r>
        <w:rPr>
          <w:spacing w:val="-9"/>
        </w:rPr>
        <w:t xml:space="preserve"> </w:t>
      </w:r>
      <w:r>
        <w:t>the University regulations expressed at Student Organization Orientation. List the topics you will</w:t>
      </w:r>
      <w:r>
        <w:rPr>
          <w:spacing w:val="-10"/>
        </w:rPr>
        <w:t xml:space="preserve"> </w:t>
      </w:r>
      <w:r>
        <w:t>discuss and method(s) you will use to educate your organization</w:t>
      </w:r>
      <w:r>
        <w:rPr>
          <w:spacing w:val="-11"/>
        </w:rPr>
        <w:t xml:space="preserve"> </w:t>
      </w:r>
      <w:r>
        <w:t>members.</w:t>
      </w:r>
    </w:p>
    <w:p w:rsidR="00A27037" w:rsidRDefault="00A27037">
      <w:pPr>
        <w:spacing w:before="6"/>
        <w:rPr>
          <w:rFonts w:ascii="Times New Roman" w:eastAsia="Times New Roman" w:hAnsi="Times New Roman" w:cs="Times New Roman"/>
          <w:i/>
          <w:sz w:val="28"/>
          <w:szCs w:val="28"/>
        </w:rPr>
      </w:pPr>
    </w:p>
    <w:p w:rsidR="00A27037" w:rsidRDefault="004C3FCF">
      <w:pPr>
        <w:spacing w:line="319" w:lineRule="exact"/>
        <w:ind w:left="112" w:right="162"/>
        <w:rPr>
          <w:rFonts w:ascii="Times New Roman" w:eastAsia="Times New Roman" w:hAnsi="Times New Roman" w:cs="Times New Roman"/>
        </w:rPr>
      </w:pPr>
      <w:r>
        <w:rPr>
          <w:rFonts w:ascii="Times New Roman"/>
          <w:b/>
          <w:sz w:val="28"/>
        </w:rPr>
        <w:t>S</w:t>
      </w:r>
      <w:r>
        <w:rPr>
          <w:rFonts w:ascii="Times New Roman"/>
          <w:b/>
        </w:rPr>
        <w:t>EXUAL</w:t>
      </w:r>
      <w:r>
        <w:rPr>
          <w:rFonts w:ascii="Times New Roman"/>
          <w:b/>
          <w:spacing w:val="-6"/>
        </w:rPr>
        <w:t xml:space="preserve"> </w:t>
      </w:r>
      <w:r>
        <w:rPr>
          <w:rFonts w:ascii="Times New Roman"/>
          <w:b/>
          <w:sz w:val="28"/>
        </w:rPr>
        <w:t>H</w:t>
      </w:r>
      <w:r>
        <w:rPr>
          <w:rFonts w:ascii="Times New Roman"/>
          <w:b/>
        </w:rPr>
        <w:t>ARASSMENT</w:t>
      </w:r>
    </w:p>
    <w:p w:rsidR="00A27037" w:rsidRDefault="004C3FCF">
      <w:pPr>
        <w:pStyle w:val="BodyText"/>
        <w:ind w:right="102"/>
        <w:rPr>
          <w:i w:val="0"/>
        </w:rPr>
      </w:pPr>
      <w:r>
        <w:rPr>
          <w:rFonts w:cs="Times New Roman"/>
        </w:rPr>
        <w:t xml:space="preserve">State your organization’s position on sexual harassment (please see </w:t>
      </w:r>
      <w:r>
        <w:t xml:space="preserve">Chapter </w:t>
      </w:r>
      <w:r w:rsidR="00541D56">
        <w:t>5</w:t>
      </w:r>
      <w:r>
        <w:t xml:space="preserve"> of the </w:t>
      </w:r>
      <w:hyperlink r:id="rId12" w:history="1">
        <w:r w:rsidR="00541D56" w:rsidRPr="00541D56">
          <w:rPr>
            <w:rStyle w:val="Hyperlink"/>
            <w:spacing w:val="-2"/>
          </w:rPr>
          <w:t>UNT Dallas Policy Manual</w:t>
        </w:r>
      </w:hyperlink>
      <w:r>
        <w:t>). In the event that you or a member of your organization feels that</w:t>
      </w:r>
      <w:r>
        <w:rPr>
          <w:spacing w:val="-9"/>
        </w:rPr>
        <w:t xml:space="preserve"> </w:t>
      </w:r>
      <w:r>
        <w:t>they have been a victim of sexual harassment, please contact the U</w:t>
      </w:r>
      <w:r w:rsidR="00541D56">
        <w:t>N</w:t>
      </w:r>
      <w:r>
        <w:t xml:space="preserve">T </w:t>
      </w:r>
      <w:r w:rsidR="00541D56">
        <w:t>Dallas</w:t>
      </w:r>
      <w:r w:rsidR="001105D0">
        <w:t xml:space="preserve"> Police Department at (972</w:t>
      </w:r>
      <w:r>
        <w:t>)</w:t>
      </w:r>
      <w:r>
        <w:rPr>
          <w:spacing w:val="-7"/>
        </w:rPr>
        <w:t xml:space="preserve"> </w:t>
      </w:r>
      <w:r w:rsidR="001105D0">
        <w:rPr>
          <w:spacing w:val="-7"/>
        </w:rPr>
        <w:t>780</w:t>
      </w:r>
      <w:r>
        <w:t>- 3</w:t>
      </w:r>
      <w:r w:rsidR="001105D0">
        <w:t>0</w:t>
      </w:r>
      <w:r w:rsidR="006B56DF">
        <w:t>00 and the</w:t>
      </w:r>
      <w:r w:rsidR="007F1F94">
        <w:t xml:space="preserve"> Assistant Director of Community Standards and Title IX Coordinator,</w:t>
      </w:r>
      <w:r w:rsidR="006B56DF">
        <w:t xml:space="preserve"> </w:t>
      </w:r>
      <w:r w:rsidR="007F1F94">
        <w:t>Adalyn Burger</w:t>
      </w:r>
      <w:r w:rsidR="006B56DF">
        <w:t xml:space="preserve">, </w:t>
      </w:r>
      <w:hyperlink r:id="rId13" w:history="1">
        <w:r w:rsidR="007F1F94" w:rsidRPr="004334A4">
          <w:rPr>
            <w:rStyle w:val="Hyperlink"/>
          </w:rPr>
          <w:t>Adalyn.Burger@untdallas.edu</w:t>
        </w:r>
      </w:hyperlink>
      <w:r w:rsidR="006B56DF">
        <w:t>.</w:t>
      </w:r>
    </w:p>
    <w:p w:rsidR="00A27037" w:rsidRDefault="00A27037">
      <w:pPr>
        <w:spacing w:before="7"/>
        <w:rPr>
          <w:rFonts w:ascii="Times New Roman" w:eastAsia="Times New Roman" w:hAnsi="Times New Roman" w:cs="Times New Roman"/>
          <w:i/>
          <w:sz w:val="24"/>
          <w:szCs w:val="24"/>
        </w:rPr>
      </w:pPr>
    </w:p>
    <w:p w:rsidR="00A27037" w:rsidRDefault="004C3FCF">
      <w:pPr>
        <w:spacing w:line="319" w:lineRule="exact"/>
        <w:ind w:left="112" w:right="162"/>
        <w:rPr>
          <w:rFonts w:ascii="Times New Roman" w:eastAsia="Times New Roman" w:hAnsi="Times New Roman" w:cs="Times New Roman"/>
        </w:rPr>
      </w:pPr>
      <w:r>
        <w:rPr>
          <w:rFonts w:ascii="Times New Roman"/>
          <w:b/>
          <w:sz w:val="28"/>
        </w:rPr>
        <w:t>T</w:t>
      </w:r>
      <w:r>
        <w:rPr>
          <w:rFonts w:ascii="Times New Roman"/>
          <w:b/>
        </w:rPr>
        <w:t>RAVEL</w:t>
      </w:r>
    </w:p>
    <w:p w:rsidR="00A27037" w:rsidRDefault="004C3FCF">
      <w:pPr>
        <w:pStyle w:val="BodyText"/>
        <w:ind w:right="162"/>
        <w:rPr>
          <w:i w:val="0"/>
        </w:rPr>
      </w:pPr>
      <w:r>
        <w:t xml:space="preserve">List guidelines for your organization while traveling. These could </w:t>
      </w:r>
      <w:r w:rsidR="00541D56">
        <w:t>include</w:t>
      </w:r>
      <w:r>
        <w:t xml:space="preserve"> vehicle safety, first</w:t>
      </w:r>
      <w:r>
        <w:rPr>
          <w:spacing w:val="-12"/>
        </w:rPr>
        <w:t xml:space="preserve"> </w:t>
      </w:r>
      <w:r>
        <w:t xml:space="preserve">aid, weather, emergency contacts, </w:t>
      </w:r>
      <w:r w:rsidR="007F1F94">
        <w:t>and accountability</w:t>
      </w:r>
      <w:r>
        <w:t xml:space="preserve"> for traveling individuals, group bus vs.</w:t>
      </w:r>
      <w:r>
        <w:rPr>
          <w:spacing w:val="-4"/>
        </w:rPr>
        <w:t xml:space="preserve"> </w:t>
      </w:r>
      <w:r>
        <w:t>individual vehicles, equipment inventory, advisor attendance, and any other topic you deem necessary.</w:t>
      </w:r>
      <w:r>
        <w:rPr>
          <w:spacing w:val="52"/>
        </w:rPr>
        <w:t xml:space="preserve"> </w:t>
      </w:r>
      <w:r>
        <w:t>Ensure that your organi</w:t>
      </w:r>
      <w:r w:rsidR="00541D56">
        <w:t xml:space="preserve">zation complies with the </w:t>
      </w:r>
      <w:hyperlink r:id="rId14" w:history="1">
        <w:r w:rsidR="00541D56" w:rsidRPr="00541D56">
          <w:rPr>
            <w:rStyle w:val="Hyperlink"/>
          </w:rPr>
          <w:t>Student Travel Policy</w:t>
        </w:r>
      </w:hyperlink>
      <w:hyperlink r:id="rId15"/>
      <w:r>
        <w:t>.</w:t>
      </w:r>
    </w:p>
    <w:p w:rsidR="00A27037" w:rsidRDefault="00A27037">
      <w:pPr>
        <w:spacing w:before="6"/>
        <w:rPr>
          <w:rFonts w:ascii="Times New Roman" w:eastAsia="Times New Roman" w:hAnsi="Times New Roman" w:cs="Times New Roman"/>
          <w:i/>
          <w:sz w:val="24"/>
          <w:szCs w:val="24"/>
        </w:rPr>
      </w:pPr>
    </w:p>
    <w:p w:rsidR="00A27037" w:rsidRDefault="004C3FCF">
      <w:pPr>
        <w:spacing w:line="319" w:lineRule="exact"/>
        <w:ind w:left="112" w:right="162"/>
        <w:rPr>
          <w:rFonts w:ascii="Times New Roman" w:eastAsia="Times New Roman" w:hAnsi="Times New Roman" w:cs="Times New Roman"/>
        </w:rPr>
      </w:pPr>
      <w:r>
        <w:rPr>
          <w:rFonts w:ascii="Times New Roman"/>
          <w:b/>
          <w:sz w:val="28"/>
        </w:rPr>
        <w:t>O</w:t>
      </w:r>
      <w:r>
        <w:rPr>
          <w:rFonts w:ascii="Times New Roman"/>
          <w:b/>
        </w:rPr>
        <w:t>PTIONAL</w:t>
      </w:r>
      <w:r>
        <w:rPr>
          <w:rFonts w:ascii="Times New Roman"/>
          <w:b/>
          <w:spacing w:val="-5"/>
        </w:rPr>
        <w:t xml:space="preserve"> </w:t>
      </w:r>
      <w:r>
        <w:rPr>
          <w:rFonts w:ascii="Times New Roman"/>
          <w:b/>
          <w:sz w:val="28"/>
        </w:rPr>
        <w:t>S</w:t>
      </w:r>
      <w:r>
        <w:rPr>
          <w:rFonts w:ascii="Times New Roman"/>
          <w:b/>
        </w:rPr>
        <w:t>ECTIONS</w:t>
      </w:r>
    </w:p>
    <w:p w:rsidR="00A27037" w:rsidRDefault="004C3FCF">
      <w:pPr>
        <w:pStyle w:val="BodyText"/>
        <w:ind w:right="162"/>
        <w:rPr>
          <w:i w:val="0"/>
        </w:rPr>
      </w:pPr>
      <w:r>
        <w:t xml:space="preserve">Some additional sections </w:t>
      </w:r>
      <w:r w:rsidR="006B56DF">
        <w:t xml:space="preserve">you can consider including </w:t>
      </w:r>
      <w:r w:rsidR="007F1F94">
        <w:t>are</w:t>
      </w:r>
      <w:r w:rsidR="006B56DF">
        <w:t xml:space="preserve"> </w:t>
      </w:r>
      <w:r>
        <w:t>Finances, Personal and</w:t>
      </w:r>
      <w:r>
        <w:rPr>
          <w:spacing w:val="-7"/>
        </w:rPr>
        <w:t xml:space="preserve"> </w:t>
      </w:r>
      <w:r>
        <w:t>Organizational Liability, and Discipline</w:t>
      </w:r>
      <w:r>
        <w:rPr>
          <w:spacing w:val="-6"/>
        </w:rPr>
        <w:t xml:space="preserve"> </w:t>
      </w:r>
      <w:r>
        <w:t>Procedures.</w:t>
      </w:r>
    </w:p>
    <w:p w:rsidR="00A27037" w:rsidRDefault="00A27037">
      <w:pPr>
        <w:spacing w:before="2"/>
        <w:rPr>
          <w:rFonts w:ascii="Times New Roman" w:eastAsia="Times New Roman" w:hAnsi="Times New Roman" w:cs="Times New Roman"/>
          <w:i/>
          <w:sz w:val="24"/>
          <w:szCs w:val="24"/>
        </w:rPr>
      </w:pPr>
    </w:p>
    <w:p w:rsidR="00A27037" w:rsidRDefault="004C3FCF">
      <w:pPr>
        <w:ind w:left="112" w:right="162"/>
        <w:rPr>
          <w:rFonts w:ascii="Times New Roman" w:eastAsia="Times New Roman" w:hAnsi="Times New Roman" w:cs="Times New Roman"/>
        </w:rPr>
      </w:pPr>
      <w:r>
        <w:rPr>
          <w:rFonts w:ascii="Times New Roman"/>
        </w:rPr>
        <w:t>*Pl</w:t>
      </w:r>
      <w:bookmarkStart w:id="0" w:name="_GoBack"/>
      <w:bookmarkEnd w:id="0"/>
      <w:r>
        <w:rPr>
          <w:rFonts w:ascii="Times New Roman"/>
        </w:rPr>
        <w:t>ease work with your advisor when creating your organization risk management</w:t>
      </w:r>
      <w:r>
        <w:rPr>
          <w:rFonts w:ascii="Times New Roman"/>
          <w:spacing w:val="-26"/>
        </w:rPr>
        <w:t xml:space="preserve"> </w:t>
      </w:r>
      <w:r>
        <w:rPr>
          <w:rFonts w:ascii="Times New Roman"/>
        </w:rPr>
        <w:t>policy.</w:t>
      </w:r>
    </w:p>
    <w:p w:rsidR="00A27037" w:rsidRDefault="00A27037">
      <w:pPr>
        <w:rPr>
          <w:rFonts w:ascii="Times New Roman" w:eastAsia="Times New Roman" w:hAnsi="Times New Roman" w:cs="Times New Roman"/>
          <w:sz w:val="20"/>
          <w:szCs w:val="20"/>
        </w:rPr>
      </w:pPr>
    </w:p>
    <w:p w:rsidR="00A27037" w:rsidRDefault="00A27037">
      <w:pPr>
        <w:spacing w:before="9"/>
        <w:rPr>
          <w:rFonts w:ascii="Times New Roman" w:eastAsia="Times New Roman" w:hAnsi="Times New Roman" w:cs="Times New Roman"/>
          <w:sz w:val="28"/>
          <w:szCs w:val="28"/>
        </w:rPr>
      </w:pPr>
    </w:p>
    <w:p w:rsidR="00A27037" w:rsidRDefault="004C3FCF" w:rsidP="00541D56">
      <w:pPr>
        <w:spacing w:before="80"/>
        <w:ind w:left="436" w:right="162"/>
        <w:jc w:val="center"/>
        <w:rPr>
          <w:rFonts w:ascii="Times New Roman" w:eastAsia="Times New Roman" w:hAnsi="Times New Roman" w:cs="Times New Roman"/>
          <w:sz w:val="16"/>
          <w:szCs w:val="16"/>
        </w:rPr>
      </w:pPr>
      <w:r>
        <w:rPr>
          <w:rFonts w:ascii="Times New Roman" w:eastAsia="Times New Roman" w:hAnsi="Times New Roman" w:cs="Times New Roman"/>
          <w:i/>
          <w:sz w:val="16"/>
          <w:szCs w:val="16"/>
        </w:rPr>
        <w:t>The</w:t>
      </w:r>
      <w:r>
        <w:rPr>
          <w:rFonts w:ascii="Times New Roman" w:eastAsia="Times New Roman" w:hAnsi="Times New Roman" w:cs="Times New Roman"/>
          <w:i/>
          <w:spacing w:val="-2"/>
          <w:sz w:val="16"/>
          <w:szCs w:val="16"/>
        </w:rPr>
        <w:t xml:space="preserve"> </w:t>
      </w:r>
      <w:r>
        <w:rPr>
          <w:rFonts w:ascii="Times New Roman" w:eastAsia="Times New Roman" w:hAnsi="Times New Roman" w:cs="Times New Roman"/>
          <w:i/>
          <w:sz w:val="16"/>
          <w:szCs w:val="16"/>
        </w:rPr>
        <w:t>University</w:t>
      </w:r>
      <w:r>
        <w:rPr>
          <w:rFonts w:ascii="Times New Roman" w:eastAsia="Times New Roman" w:hAnsi="Times New Roman" w:cs="Times New Roman"/>
          <w:i/>
          <w:spacing w:val="-5"/>
          <w:sz w:val="16"/>
          <w:szCs w:val="16"/>
        </w:rPr>
        <w:t xml:space="preserve"> </w:t>
      </w:r>
      <w:r>
        <w:rPr>
          <w:rFonts w:ascii="Times New Roman" w:eastAsia="Times New Roman" w:hAnsi="Times New Roman" w:cs="Times New Roman"/>
          <w:i/>
          <w:sz w:val="16"/>
          <w:szCs w:val="16"/>
        </w:rPr>
        <w:t>of</w:t>
      </w:r>
      <w:r>
        <w:rPr>
          <w:rFonts w:ascii="Times New Roman" w:eastAsia="Times New Roman" w:hAnsi="Times New Roman" w:cs="Times New Roman"/>
          <w:i/>
          <w:spacing w:val="-2"/>
          <w:sz w:val="16"/>
          <w:szCs w:val="16"/>
        </w:rPr>
        <w:t xml:space="preserve"> </w:t>
      </w:r>
      <w:r w:rsidR="00541D56">
        <w:rPr>
          <w:rFonts w:ascii="Times New Roman" w:eastAsia="Times New Roman" w:hAnsi="Times New Roman" w:cs="Times New Roman"/>
          <w:i/>
          <w:spacing w:val="-2"/>
          <w:sz w:val="16"/>
          <w:szCs w:val="16"/>
        </w:rPr>
        <w:t xml:space="preserve">North </w:t>
      </w:r>
      <w:r>
        <w:rPr>
          <w:rFonts w:ascii="Times New Roman" w:eastAsia="Times New Roman" w:hAnsi="Times New Roman" w:cs="Times New Roman"/>
          <w:i/>
          <w:sz w:val="16"/>
          <w:szCs w:val="16"/>
        </w:rPr>
        <w:t>Texas</w:t>
      </w:r>
      <w:r>
        <w:rPr>
          <w:rFonts w:ascii="Times New Roman" w:eastAsia="Times New Roman" w:hAnsi="Times New Roman" w:cs="Times New Roman"/>
          <w:i/>
          <w:spacing w:val="-5"/>
          <w:sz w:val="16"/>
          <w:szCs w:val="16"/>
        </w:rPr>
        <w:t xml:space="preserve"> </w:t>
      </w:r>
      <w:r>
        <w:rPr>
          <w:rFonts w:ascii="Times New Roman" w:eastAsia="Times New Roman" w:hAnsi="Times New Roman" w:cs="Times New Roman"/>
          <w:i/>
          <w:sz w:val="16"/>
          <w:szCs w:val="16"/>
        </w:rPr>
        <w:t>at</w:t>
      </w:r>
      <w:r>
        <w:rPr>
          <w:rFonts w:ascii="Times New Roman" w:eastAsia="Times New Roman" w:hAnsi="Times New Roman" w:cs="Times New Roman"/>
          <w:i/>
          <w:spacing w:val="-4"/>
          <w:sz w:val="16"/>
          <w:szCs w:val="16"/>
        </w:rPr>
        <w:t xml:space="preserve"> </w:t>
      </w:r>
      <w:r w:rsidR="00541D56">
        <w:rPr>
          <w:rFonts w:ascii="Times New Roman" w:eastAsia="Times New Roman" w:hAnsi="Times New Roman" w:cs="Times New Roman"/>
          <w:i/>
          <w:sz w:val="16"/>
          <w:szCs w:val="16"/>
        </w:rPr>
        <w:t>Dallas</w:t>
      </w:r>
      <w:r>
        <w:rPr>
          <w:rFonts w:ascii="Times New Roman" w:eastAsia="Times New Roman" w:hAnsi="Times New Roman" w:cs="Times New Roman"/>
          <w:i/>
          <w:spacing w:val="33"/>
          <w:sz w:val="16"/>
          <w:szCs w:val="16"/>
        </w:rPr>
        <w:t xml:space="preserve"> </w:t>
      </w:r>
      <w:r>
        <w:rPr>
          <w:rFonts w:ascii="Times New Roman" w:eastAsia="Times New Roman" w:hAnsi="Times New Roman" w:cs="Times New Roman"/>
          <w:i/>
          <w:sz w:val="16"/>
          <w:szCs w:val="16"/>
        </w:rPr>
        <w:t>•</w:t>
      </w:r>
      <w:r>
        <w:rPr>
          <w:rFonts w:ascii="Times New Roman" w:eastAsia="Times New Roman" w:hAnsi="Times New Roman" w:cs="Times New Roman"/>
          <w:i/>
          <w:spacing w:val="33"/>
          <w:sz w:val="16"/>
          <w:szCs w:val="16"/>
        </w:rPr>
        <w:t xml:space="preserve"> </w:t>
      </w:r>
      <w:r>
        <w:rPr>
          <w:rFonts w:ascii="Times New Roman" w:eastAsia="Times New Roman" w:hAnsi="Times New Roman" w:cs="Times New Roman"/>
          <w:i/>
          <w:sz w:val="16"/>
          <w:szCs w:val="16"/>
        </w:rPr>
        <w:t>Student</w:t>
      </w:r>
      <w:r>
        <w:rPr>
          <w:rFonts w:ascii="Times New Roman" w:eastAsia="Times New Roman" w:hAnsi="Times New Roman" w:cs="Times New Roman"/>
          <w:i/>
          <w:spacing w:val="-2"/>
          <w:sz w:val="16"/>
          <w:szCs w:val="16"/>
        </w:rPr>
        <w:t xml:space="preserve"> </w:t>
      </w:r>
      <w:r w:rsidR="00541D56">
        <w:rPr>
          <w:rFonts w:ascii="Times New Roman" w:eastAsia="Times New Roman" w:hAnsi="Times New Roman" w:cs="Times New Roman"/>
          <w:i/>
          <w:sz w:val="16"/>
          <w:szCs w:val="16"/>
        </w:rPr>
        <w:t>Affairs</w:t>
      </w:r>
      <w:r>
        <w:rPr>
          <w:rFonts w:ascii="Times New Roman" w:eastAsia="Times New Roman" w:hAnsi="Times New Roman" w:cs="Times New Roman"/>
          <w:i/>
          <w:spacing w:val="35"/>
          <w:sz w:val="16"/>
          <w:szCs w:val="16"/>
        </w:rPr>
        <w:t xml:space="preserve"> </w:t>
      </w:r>
      <w:r>
        <w:rPr>
          <w:rFonts w:ascii="Times New Roman" w:eastAsia="Times New Roman" w:hAnsi="Times New Roman" w:cs="Times New Roman"/>
          <w:i/>
          <w:sz w:val="16"/>
          <w:szCs w:val="16"/>
        </w:rPr>
        <w:t>•</w:t>
      </w:r>
      <w:r>
        <w:rPr>
          <w:rFonts w:ascii="Times New Roman" w:eastAsia="Times New Roman" w:hAnsi="Times New Roman" w:cs="Times New Roman"/>
          <w:i/>
          <w:spacing w:val="33"/>
          <w:sz w:val="16"/>
          <w:szCs w:val="16"/>
        </w:rPr>
        <w:t xml:space="preserve"> </w:t>
      </w:r>
      <w:r w:rsidR="00541D56">
        <w:rPr>
          <w:rFonts w:ascii="Times New Roman" w:eastAsia="Times New Roman" w:hAnsi="Times New Roman" w:cs="Times New Roman"/>
          <w:i/>
          <w:sz w:val="16"/>
          <w:szCs w:val="16"/>
        </w:rPr>
        <w:t>7400</w:t>
      </w:r>
      <w:r>
        <w:rPr>
          <w:rFonts w:ascii="Times New Roman" w:eastAsia="Times New Roman" w:hAnsi="Times New Roman" w:cs="Times New Roman"/>
          <w:i/>
          <w:spacing w:val="-2"/>
          <w:sz w:val="16"/>
          <w:szCs w:val="16"/>
        </w:rPr>
        <w:t xml:space="preserve"> </w:t>
      </w:r>
      <w:r>
        <w:rPr>
          <w:rFonts w:ascii="Times New Roman" w:eastAsia="Times New Roman" w:hAnsi="Times New Roman" w:cs="Times New Roman"/>
          <w:i/>
          <w:sz w:val="16"/>
          <w:szCs w:val="16"/>
        </w:rPr>
        <w:t>University</w:t>
      </w:r>
      <w:r w:rsidR="007F1F94">
        <w:rPr>
          <w:rFonts w:ascii="Times New Roman" w:eastAsia="Times New Roman" w:hAnsi="Times New Roman" w:cs="Times New Roman"/>
          <w:i/>
          <w:sz w:val="16"/>
          <w:szCs w:val="16"/>
        </w:rPr>
        <w:t xml:space="preserve"> Hills</w:t>
      </w:r>
      <w:r>
        <w:rPr>
          <w:rFonts w:ascii="Times New Roman" w:eastAsia="Times New Roman" w:hAnsi="Times New Roman" w:cs="Times New Roman"/>
          <w:i/>
          <w:spacing w:val="-2"/>
          <w:sz w:val="16"/>
          <w:szCs w:val="16"/>
        </w:rPr>
        <w:t xml:space="preserve"> </w:t>
      </w:r>
      <w:r>
        <w:rPr>
          <w:rFonts w:ascii="Times New Roman" w:eastAsia="Times New Roman" w:hAnsi="Times New Roman" w:cs="Times New Roman"/>
          <w:i/>
          <w:sz w:val="16"/>
          <w:szCs w:val="16"/>
        </w:rPr>
        <w:t>Blvd.</w:t>
      </w:r>
      <w:r>
        <w:rPr>
          <w:rFonts w:ascii="Times New Roman" w:eastAsia="Times New Roman" w:hAnsi="Times New Roman" w:cs="Times New Roman"/>
          <w:i/>
          <w:spacing w:val="34"/>
          <w:sz w:val="16"/>
          <w:szCs w:val="16"/>
        </w:rPr>
        <w:t xml:space="preserve"> </w:t>
      </w:r>
      <w:r>
        <w:rPr>
          <w:rFonts w:ascii="Times New Roman" w:eastAsia="Times New Roman" w:hAnsi="Times New Roman" w:cs="Times New Roman"/>
          <w:i/>
          <w:sz w:val="16"/>
          <w:szCs w:val="16"/>
        </w:rPr>
        <w:t>•</w:t>
      </w:r>
      <w:r>
        <w:rPr>
          <w:rFonts w:ascii="Times New Roman" w:eastAsia="Times New Roman" w:hAnsi="Times New Roman" w:cs="Times New Roman"/>
          <w:i/>
          <w:spacing w:val="35"/>
          <w:sz w:val="16"/>
          <w:szCs w:val="16"/>
        </w:rPr>
        <w:t xml:space="preserve"> </w:t>
      </w:r>
      <w:r w:rsidR="00541D56">
        <w:rPr>
          <w:rFonts w:ascii="Times New Roman" w:eastAsia="Times New Roman" w:hAnsi="Times New Roman" w:cs="Times New Roman"/>
          <w:i/>
          <w:sz w:val="16"/>
          <w:szCs w:val="16"/>
        </w:rPr>
        <w:t>Dallas</w:t>
      </w:r>
      <w:r>
        <w:rPr>
          <w:rFonts w:ascii="Times New Roman" w:eastAsia="Times New Roman" w:hAnsi="Times New Roman" w:cs="Times New Roman"/>
          <w:i/>
          <w:sz w:val="16"/>
          <w:szCs w:val="16"/>
        </w:rPr>
        <w:t>,</w:t>
      </w:r>
      <w:r>
        <w:rPr>
          <w:rFonts w:ascii="Times New Roman" w:eastAsia="Times New Roman" w:hAnsi="Times New Roman" w:cs="Times New Roman"/>
          <w:i/>
          <w:spacing w:val="-2"/>
          <w:sz w:val="16"/>
          <w:szCs w:val="16"/>
        </w:rPr>
        <w:t xml:space="preserve"> </w:t>
      </w:r>
      <w:r>
        <w:rPr>
          <w:rFonts w:ascii="Times New Roman" w:eastAsia="Times New Roman" w:hAnsi="Times New Roman" w:cs="Times New Roman"/>
          <w:i/>
          <w:sz w:val="16"/>
          <w:szCs w:val="16"/>
        </w:rPr>
        <w:t>TX</w:t>
      </w:r>
      <w:r>
        <w:rPr>
          <w:rFonts w:ascii="Times New Roman" w:eastAsia="Times New Roman" w:hAnsi="Times New Roman" w:cs="Times New Roman"/>
          <w:i/>
          <w:spacing w:val="-5"/>
          <w:sz w:val="16"/>
          <w:szCs w:val="16"/>
        </w:rPr>
        <w:t xml:space="preserve"> </w:t>
      </w:r>
      <w:r w:rsidR="00541D56">
        <w:rPr>
          <w:rFonts w:ascii="Times New Roman" w:eastAsia="Times New Roman" w:hAnsi="Times New Roman" w:cs="Times New Roman"/>
          <w:i/>
          <w:sz w:val="16"/>
          <w:szCs w:val="16"/>
        </w:rPr>
        <w:t>75241</w:t>
      </w:r>
    </w:p>
    <w:sectPr w:rsidR="00A27037">
      <w:headerReference w:type="default" r:id="rId16"/>
      <w:type w:val="continuous"/>
      <w:pgSz w:w="12240" w:h="15840"/>
      <w:pgMar w:top="660" w:right="108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BB8" w:rsidRDefault="00572BB8" w:rsidP="00572BB8">
      <w:r>
        <w:separator/>
      </w:r>
    </w:p>
  </w:endnote>
  <w:endnote w:type="continuationSeparator" w:id="0">
    <w:p w:rsidR="00572BB8" w:rsidRDefault="00572BB8" w:rsidP="0057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BB8" w:rsidRDefault="00572BB8" w:rsidP="00572BB8">
      <w:r>
        <w:separator/>
      </w:r>
    </w:p>
  </w:footnote>
  <w:footnote w:type="continuationSeparator" w:id="0">
    <w:p w:rsidR="00572BB8" w:rsidRDefault="00572BB8" w:rsidP="00572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BB8" w:rsidRDefault="00572BB8" w:rsidP="00572BB8">
    <w:pPr>
      <w:spacing w:before="53"/>
      <w:ind w:left="2798" w:right="162"/>
      <w:jc w:val="right"/>
      <w:rPr>
        <w:rFonts w:ascii="Times New Roman" w:eastAsia="Times New Roman" w:hAnsi="Times New Roman" w:cs="Times New Roman"/>
        <w:sz w:val="20"/>
        <w:szCs w:val="20"/>
      </w:rPr>
    </w:pPr>
    <w:r>
      <w:rPr>
        <w:rFonts w:ascii="Times New Roman"/>
        <w:i/>
        <w:sz w:val="20"/>
      </w:rPr>
      <w:t>Student Organization Risk Management Policy</w:t>
    </w:r>
    <w:r>
      <w:rPr>
        <w:rFonts w:ascii="Times New Roman"/>
        <w:i/>
        <w:spacing w:val="-12"/>
        <w:sz w:val="20"/>
      </w:rPr>
      <w:t xml:space="preserve"> </w:t>
    </w:r>
    <w:r>
      <w:rPr>
        <w:rFonts w:ascii="Times New Roman"/>
        <w:i/>
        <w:sz w:val="20"/>
      </w:rPr>
      <w:t>Template</w:t>
    </w:r>
  </w:p>
  <w:p w:rsidR="00572BB8" w:rsidRDefault="00572BB8" w:rsidP="00572BB8">
    <w:pPr>
      <w:spacing w:before="10"/>
      <w:rPr>
        <w:rFonts w:ascii="Times New Roman" w:eastAsia="Times New Roman" w:hAnsi="Times New Roman" w:cs="Times New Roman"/>
        <w:i/>
        <w:sz w:val="18"/>
        <w:szCs w:val="18"/>
      </w:rPr>
    </w:pPr>
  </w:p>
  <w:p w:rsidR="00572BB8" w:rsidRDefault="00572B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A27037"/>
    <w:rsid w:val="001105D0"/>
    <w:rsid w:val="002257BE"/>
    <w:rsid w:val="004C3FCF"/>
    <w:rsid w:val="00541D56"/>
    <w:rsid w:val="00572BB8"/>
    <w:rsid w:val="006B56DF"/>
    <w:rsid w:val="007F1F94"/>
    <w:rsid w:val="00A27037"/>
    <w:rsid w:val="00B6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A4D9"/>
  <w15:docId w15:val="{87D2F652-BA2B-483A-9D04-831D818F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9"/>
      <w:ind w:left="2669"/>
      <w:outlineLvl w:val="0"/>
    </w:pPr>
    <w:rPr>
      <w:rFonts w:ascii="Times New Roman" w:eastAsia="Times New Roman" w:hAnsi="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Times New Roman" w:eastAsia="Times New Roman" w:hAnsi="Times New Roman"/>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41D56"/>
    <w:rPr>
      <w:color w:val="0000FF" w:themeColor="hyperlink"/>
      <w:u w:val="single"/>
    </w:rPr>
  </w:style>
  <w:style w:type="paragraph" w:styleId="Header">
    <w:name w:val="header"/>
    <w:basedOn w:val="Normal"/>
    <w:link w:val="HeaderChar"/>
    <w:uiPriority w:val="99"/>
    <w:unhideWhenUsed/>
    <w:rsid w:val="00572BB8"/>
    <w:pPr>
      <w:tabs>
        <w:tab w:val="center" w:pos="4680"/>
        <w:tab w:val="right" w:pos="9360"/>
      </w:tabs>
    </w:pPr>
  </w:style>
  <w:style w:type="character" w:customStyle="1" w:styleId="HeaderChar">
    <w:name w:val="Header Char"/>
    <w:basedOn w:val="DefaultParagraphFont"/>
    <w:link w:val="Header"/>
    <w:uiPriority w:val="99"/>
    <w:rsid w:val="00572BB8"/>
  </w:style>
  <w:style w:type="paragraph" w:styleId="Footer">
    <w:name w:val="footer"/>
    <w:basedOn w:val="Normal"/>
    <w:link w:val="FooterChar"/>
    <w:uiPriority w:val="99"/>
    <w:unhideWhenUsed/>
    <w:rsid w:val="00572BB8"/>
    <w:pPr>
      <w:tabs>
        <w:tab w:val="center" w:pos="4680"/>
        <w:tab w:val="right" w:pos="9360"/>
      </w:tabs>
    </w:pPr>
  </w:style>
  <w:style w:type="character" w:customStyle="1" w:styleId="FooterChar">
    <w:name w:val="Footer Char"/>
    <w:basedOn w:val="DefaultParagraphFont"/>
    <w:link w:val="Footer"/>
    <w:uiPriority w:val="99"/>
    <w:rsid w:val="00572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lcohol101plus.org/home.html" TargetMode="External"/><Relationship Id="rId13" Type="http://schemas.openxmlformats.org/officeDocument/2006/relationships/hyperlink" Target="mailto:Adalyn.Burger@untdallas.ed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ntdallas.edu/sites/default/files/page_level2/pdf/policy/7.011%20Alcohol%20and%20Substance%20Abuse%20Program.pdf" TargetMode="External"/><Relationship Id="rId12" Type="http://schemas.openxmlformats.org/officeDocument/2006/relationships/hyperlink" Target="http://www.untdallas.edu/sites/default/files/page_level2/pdf/policy/7.013%20Hazing.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untsystem.edu/about-us/policies" TargetMode="External"/><Relationship Id="rId11" Type="http://schemas.openxmlformats.org/officeDocument/2006/relationships/hyperlink" Target="http://www.stophazing.org/" TargetMode="External"/><Relationship Id="rId5" Type="http://schemas.openxmlformats.org/officeDocument/2006/relationships/endnotes" Target="endnotes.xml"/><Relationship Id="rId15" Type="http://schemas.openxmlformats.org/officeDocument/2006/relationships/hyperlink" Target="http://www.uttyler.edu/mopp/documents/Chapter13-GuidelinesforStudentTravelandOff-CampusActivities_001.pdf" TargetMode="External"/><Relationship Id="rId10" Type="http://schemas.openxmlformats.org/officeDocument/2006/relationships/hyperlink" Target="http://www.untdallas.edu/sites/default/files/page_level2/pdf/policy/7.013%20Hazing.pdf" TargetMode="External"/><Relationship Id="rId4" Type="http://schemas.openxmlformats.org/officeDocument/2006/relationships/footnotes" Target="footnotes.xml"/><Relationship Id="rId9" Type="http://schemas.openxmlformats.org/officeDocument/2006/relationships/hyperlink" Target="https://www.untsystem.edu/about-us/policies" TargetMode="External"/><Relationship Id="rId14" Type="http://schemas.openxmlformats.org/officeDocument/2006/relationships/hyperlink" Target="http://www.untdallas.edu/sites/default/files/page_level2/pdf/policy/7.014%20Student%20Trav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 and Staff</dc:creator>
  <cp:lastModifiedBy>Zuniga, Berenice</cp:lastModifiedBy>
  <cp:revision>8</cp:revision>
  <cp:lastPrinted>2017-04-25T14:12:00Z</cp:lastPrinted>
  <dcterms:created xsi:type="dcterms:W3CDTF">2015-11-30T11:44:00Z</dcterms:created>
  <dcterms:modified xsi:type="dcterms:W3CDTF">2019-08-26T21:15:00Z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2008-12-09T00:00:00Z</vt:filetime>
  </property>
  <property fmtid="{D5CDD505-2E9C-101B-9397-08002B2CF9AE}" pid="3" name="Creator">
    <vt:lpwstr>Microsoft® Office Word 2007</vt:lpwstr>
  </property>
  <property fmtid="{D5CDD505-2E9C-101B-9397-08002B2CF9AE}" pid="4" name="LastSaved">
    <vt:filetime>2015-11-30T00:00:00Z</vt:filetime>
  </property>
</Properties>
</file>