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785D" w14:textId="2DBAE068" w:rsidR="00F07E29" w:rsidRDefault="005B36CA" w:rsidP="005B36CA">
      <w:pPr>
        <w:pStyle w:val="Title"/>
      </w:pPr>
      <w:r>
        <w:t>Curricul</w:t>
      </w:r>
      <w:r w:rsidR="0093549B">
        <w:t>ar</w:t>
      </w:r>
      <w:r w:rsidR="00787A52">
        <w:t xml:space="preserve"> Review Checklist </w:t>
      </w:r>
      <w:r w:rsidR="00185018">
        <w:t>for Academic Council</w:t>
      </w:r>
    </w:p>
    <w:p w14:paraId="271D751B" w14:textId="631AABF2" w:rsidR="005B36CA" w:rsidRDefault="005B36CA"/>
    <w:p w14:paraId="11434812" w14:textId="75286C56" w:rsidR="00787A52" w:rsidRDefault="00787A52">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tbl>
      <w:tblPr>
        <w:tblStyle w:val="TableGrid"/>
        <w:tblW w:w="0" w:type="auto"/>
        <w:tblLook w:val="04A0" w:firstRow="1" w:lastRow="0" w:firstColumn="1" w:lastColumn="0" w:noHBand="0" w:noVBand="1"/>
      </w:tblPr>
      <w:tblGrid>
        <w:gridCol w:w="5907"/>
        <w:gridCol w:w="825"/>
        <w:gridCol w:w="824"/>
        <w:gridCol w:w="972"/>
        <w:gridCol w:w="822"/>
      </w:tblGrid>
      <w:tr w:rsidR="00A47F14" w:rsidRPr="00BE1F5F" w14:paraId="7A917A18" w14:textId="77777777" w:rsidTr="00F93B30">
        <w:tc>
          <w:tcPr>
            <w:tcW w:w="9350" w:type="dxa"/>
            <w:gridSpan w:val="5"/>
            <w:vAlign w:val="center"/>
          </w:tcPr>
          <w:p w14:paraId="609977B0" w14:textId="77777777" w:rsidR="00A47F14" w:rsidRPr="00BE1F5F" w:rsidRDefault="00A47F14" w:rsidP="00F93B30">
            <w:pPr>
              <w:jc w:val="center"/>
              <w:rPr>
                <w:b/>
              </w:rPr>
            </w:pPr>
            <w:r w:rsidRPr="00BE1F5F">
              <w:rPr>
                <w:b/>
              </w:rPr>
              <w:t xml:space="preserve">Academic Council </w:t>
            </w:r>
            <w:r>
              <w:rPr>
                <w:b/>
              </w:rPr>
              <w:t xml:space="preserve">Curriculum </w:t>
            </w:r>
            <w:r w:rsidRPr="00BE1F5F">
              <w:rPr>
                <w:b/>
              </w:rPr>
              <w:t>Review</w:t>
            </w:r>
          </w:p>
        </w:tc>
      </w:tr>
      <w:tr w:rsidR="00A47F14" w:rsidRPr="00BE1F5F" w14:paraId="3BAE4204" w14:textId="77777777" w:rsidTr="00F93B30">
        <w:tc>
          <w:tcPr>
            <w:tcW w:w="5907" w:type="dxa"/>
          </w:tcPr>
          <w:p w14:paraId="3A05DEC9" w14:textId="77777777" w:rsidR="00A47F14" w:rsidRPr="00BE1F5F" w:rsidRDefault="00A47F14" w:rsidP="00F93B30">
            <w:pPr>
              <w:rPr>
                <w:b/>
              </w:rPr>
            </w:pPr>
            <w:r w:rsidRPr="00BE1F5F">
              <w:rPr>
                <w:b/>
              </w:rPr>
              <w:t>For consideration…</w:t>
            </w:r>
          </w:p>
        </w:tc>
        <w:tc>
          <w:tcPr>
            <w:tcW w:w="825" w:type="dxa"/>
          </w:tcPr>
          <w:p w14:paraId="0E40866F" w14:textId="77777777" w:rsidR="00A47F14" w:rsidRPr="00BE1F5F" w:rsidRDefault="00A47F14" w:rsidP="00F93B30">
            <w:pPr>
              <w:rPr>
                <w:b/>
              </w:rPr>
            </w:pPr>
            <w:r w:rsidRPr="00BE1F5F">
              <w:rPr>
                <w:b/>
              </w:rPr>
              <w:t>Yes</w:t>
            </w:r>
          </w:p>
        </w:tc>
        <w:tc>
          <w:tcPr>
            <w:tcW w:w="824" w:type="dxa"/>
          </w:tcPr>
          <w:p w14:paraId="5C7219C1" w14:textId="77777777" w:rsidR="00A47F14" w:rsidRPr="00BE1F5F" w:rsidRDefault="00A47F14" w:rsidP="00F93B30">
            <w:pPr>
              <w:rPr>
                <w:b/>
              </w:rPr>
            </w:pPr>
            <w:r w:rsidRPr="00BE1F5F">
              <w:rPr>
                <w:b/>
              </w:rPr>
              <w:t xml:space="preserve">No </w:t>
            </w:r>
          </w:p>
        </w:tc>
        <w:tc>
          <w:tcPr>
            <w:tcW w:w="972" w:type="dxa"/>
          </w:tcPr>
          <w:p w14:paraId="2052DB41" w14:textId="77777777" w:rsidR="00A47F14" w:rsidRPr="00BE1F5F" w:rsidRDefault="00A47F14" w:rsidP="00F93B30">
            <w:pPr>
              <w:rPr>
                <w:b/>
              </w:rPr>
            </w:pPr>
            <w:r w:rsidRPr="00BE1F5F">
              <w:rPr>
                <w:b/>
              </w:rPr>
              <w:t>Partially</w:t>
            </w:r>
          </w:p>
        </w:tc>
        <w:tc>
          <w:tcPr>
            <w:tcW w:w="822" w:type="dxa"/>
          </w:tcPr>
          <w:p w14:paraId="25B213CC" w14:textId="77777777" w:rsidR="00A47F14" w:rsidRPr="00BE1F5F" w:rsidRDefault="00A47F14" w:rsidP="00F93B30">
            <w:pPr>
              <w:rPr>
                <w:b/>
              </w:rPr>
            </w:pPr>
            <w:r w:rsidRPr="00BE1F5F">
              <w:rPr>
                <w:b/>
              </w:rPr>
              <w:t>N/A</w:t>
            </w:r>
          </w:p>
        </w:tc>
      </w:tr>
      <w:tr w:rsidR="00A47F14" w14:paraId="372BEF12" w14:textId="77777777" w:rsidTr="00F93B30">
        <w:tc>
          <w:tcPr>
            <w:tcW w:w="5907" w:type="dxa"/>
          </w:tcPr>
          <w:p w14:paraId="2727632E" w14:textId="77777777" w:rsidR="00A47F14" w:rsidRDefault="00A47F14" w:rsidP="00A47F14">
            <w:pPr>
              <w:pStyle w:val="ListParagraph"/>
              <w:numPr>
                <w:ilvl w:val="0"/>
                <w:numId w:val="18"/>
              </w:numPr>
            </w:pPr>
            <w:r>
              <w:t>Is there evidence that this request contributes to the University mission?</w:t>
            </w:r>
          </w:p>
        </w:tc>
        <w:tc>
          <w:tcPr>
            <w:tcW w:w="825" w:type="dxa"/>
          </w:tcPr>
          <w:p w14:paraId="2D149961" w14:textId="77777777" w:rsidR="00A47F14" w:rsidRDefault="00A47F14" w:rsidP="00F93B30"/>
        </w:tc>
        <w:tc>
          <w:tcPr>
            <w:tcW w:w="824" w:type="dxa"/>
          </w:tcPr>
          <w:p w14:paraId="0A4CE486" w14:textId="77777777" w:rsidR="00A47F14" w:rsidRDefault="00A47F14" w:rsidP="00F93B30"/>
        </w:tc>
        <w:tc>
          <w:tcPr>
            <w:tcW w:w="972" w:type="dxa"/>
          </w:tcPr>
          <w:p w14:paraId="42E7AAB1" w14:textId="77777777" w:rsidR="00A47F14" w:rsidRDefault="00A47F14" w:rsidP="00F93B30"/>
        </w:tc>
        <w:tc>
          <w:tcPr>
            <w:tcW w:w="822" w:type="dxa"/>
          </w:tcPr>
          <w:p w14:paraId="4C8C231D" w14:textId="77777777" w:rsidR="00A47F14" w:rsidRDefault="00A47F14" w:rsidP="00F93B30"/>
        </w:tc>
      </w:tr>
      <w:tr w:rsidR="00A47F14" w14:paraId="05C3DE5D" w14:textId="77777777" w:rsidTr="00F93B30">
        <w:tc>
          <w:tcPr>
            <w:tcW w:w="5907" w:type="dxa"/>
          </w:tcPr>
          <w:p w14:paraId="2B7F4FB8" w14:textId="77777777" w:rsidR="00A47F14" w:rsidRDefault="00A47F14" w:rsidP="00A47F14">
            <w:pPr>
              <w:pStyle w:val="ListParagraph"/>
              <w:numPr>
                <w:ilvl w:val="0"/>
                <w:numId w:val="18"/>
              </w:numPr>
            </w:pPr>
            <w:r>
              <w:t>Is the request complete (with all attached documents available for review) and clear in presentation for the purposes of campus implementation?</w:t>
            </w:r>
          </w:p>
        </w:tc>
        <w:tc>
          <w:tcPr>
            <w:tcW w:w="825" w:type="dxa"/>
          </w:tcPr>
          <w:p w14:paraId="4E2218F0" w14:textId="77777777" w:rsidR="00A47F14" w:rsidRDefault="00A47F14" w:rsidP="00F93B30"/>
        </w:tc>
        <w:tc>
          <w:tcPr>
            <w:tcW w:w="824" w:type="dxa"/>
          </w:tcPr>
          <w:p w14:paraId="0D2399E4" w14:textId="77777777" w:rsidR="00A47F14" w:rsidRDefault="00A47F14" w:rsidP="00F93B30"/>
        </w:tc>
        <w:tc>
          <w:tcPr>
            <w:tcW w:w="972" w:type="dxa"/>
          </w:tcPr>
          <w:p w14:paraId="29D3661E" w14:textId="77777777" w:rsidR="00A47F14" w:rsidRDefault="00A47F14" w:rsidP="00F93B30"/>
        </w:tc>
        <w:tc>
          <w:tcPr>
            <w:tcW w:w="822" w:type="dxa"/>
          </w:tcPr>
          <w:p w14:paraId="2E015FC5" w14:textId="77777777" w:rsidR="00A47F14" w:rsidRDefault="00A47F14" w:rsidP="00F93B30"/>
        </w:tc>
      </w:tr>
      <w:tr w:rsidR="00A47F14" w14:paraId="6D901C0F" w14:textId="77777777" w:rsidTr="00F93B30">
        <w:tc>
          <w:tcPr>
            <w:tcW w:w="5907" w:type="dxa"/>
          </w:tcPr>
          <w:p w14:paraId="46364870" w14:textId="77777777" w:rsidR="00A47F14" w:rsidRDefault="00A47F14" w:rsidP="00A47F14">
            <w:pPr>
              <w:pStyle w:val="ListParagraph"/>
              <w:numPr>
                <w:ilvl w:val="0"/>
                <w:numId w:val="18"/>
              </w:numPr>
            </w:pPr>
            <w:r>
              <w:t xml:space="preserve">Does the request conform to </w:t>
            </w:r>
            <w:proofErr w:type="gramStart"/>
            <w:r>
              <w:t>University</w:t>
            </w:r>
            <w:proofErr w:type="gramEnd"/>
            <w:r>
              <w:t xml:space="preserve"> regulations?</w:t>
            </w:r>
          </w:p>
        </w:tc>
        <w:tc>
          <w:tcPr>
            <w:tcW w:w="825" w:type="dxa"/>
          </w:tcPr>
          <w:p w14:paraId="2B85C270" w14:textId="77777777" w:rsidR="00A47F14" w:rsidRDefault="00A47F14" w:rsidP="00F93B30"/>
        </w:tc>
        <w:tc>
          <w:tcPr>
            <w:tcW w:w="824" w:type="dxa"/>
          </w:tcPr>
          <w:p w14:paraId="4580FCAF" w14:textId="77777777" w:rsidR="00A47F14" w:rsidRDefault="00A47F14" w:rsidP="00F93B30"/>
        </w:tc>
        <w:tc>
          <w:tcPr>
            <w:tcW w:w="972" w:type="dxa"/>
          </w:tcPr>
          <w:p w14:paraId="006A8FAF" w14:textId="77777777" w:rsidR="00A47F14" w:rsidRDefault="00A47F14" w:rsidP="00F93B30"/>
        </w:tc>
        <w:tc>
          <w:tcPr>
            <w:tcW w:w="822" w:type="dxa"/>
          </w:tcPr>
          <w:p w14:paraId="1316D257" w14:textId="77777777" w:rsidR="00A47F14" w:rsidRDefault="00A47F14" w:rsidP="00F93B30"/>
        </w:tc>
      </w:tr>
      <w:tr w:rsidR="00A47F14" w14:paraId="5B9ABA84" w14:textId="77777777" w:rsidTr="00F93B30">
        <w:tc>
          <w:tcPr>
            <w:tcW w:w="5907" w:type="dxa"/>
          </w:tcPr>
          <w:p w14:paraId="4C916997" w14:textId="77777777" w:rsidR="00A47F14" w:rsidRDefault="00A47F14" w:rsidP="00A47F14">
            <w:pPr>
              <w:pStyle w:val="ListParagraph"/>
              <w:numPr>
                <w:ilvl w:val="0"/>
                <w:numId w:val="18"/>
              </w:numPr>
            </w:pPr>
            <w:r>
              <w:t>Would there be a duplication in offerings because of this request?</w:t>
            </w:r>
          </w:p>
        </w:tc>
        <w:tc>
          <w:tcPr>
            <w:tcW w:w="825" w:type="dxa"/>
          </w:tcPr>
          <w:p w14:paraId="018CAAF0" w14:textId="77777777" w:rsidR="00A47F14" w:rsidRDefault="00A47F14" w:rsidP="00F93B30"/>
        </w:tc>
        <w:tc>
          <w:tcPr>
            <w:tcW w:w="824" w:type="dxa"/>
          </w:tcPr>
          <w:p w14:paraId="0C866DF1" w14:textId="77777777" w:rsidR="00A47F14" w:rsidRDefault="00A47F14" w:rsidP="00F93B30"/>
        </w:tc>
        <w:tc>
          <w:tcPr>
            <w:tcW w:w="972" w:type="dxa"/>
          </w:tcPr>
          <w:p w14:paraId="1C34653C" w14:textId="77777777" w:rsidR="00A47F14" w:rsidRDefault="00A47F14" w:rsidP="00F93B30"/>
        </w:tc>
        <w:tc>
          <w:tcPr>
            <w:tcW w:w="822" w:type="dxa"/>
          </w:tcPr>
          <w:p w14:paraId="211C73FF" w14:textId="77777777" w:rsidR="00A47F14" w:rsidRDefault="00A47F14" w:rsidP="00F93B30"/>
        </w:tc>
      </w:tr>
      <w:tr w:rsidR="00A47F14" w14:paraId="4142ABC7" w14:textId="77777777" w:rsidTr="00F93B30">
        <w:tc>
          <w:tcPr>
            <w:tcW w:w="5907" w:type="dxa"/>
          </w:tcPr>
          <w:p w14:paraId="59F236FA" w14:textId="77777777" w:rsidR="00A47F14" w:rsidRDefault="00A47F14" w:rsidP="00A47F14">
            <w:pPr>
              <w:pStyle w:val="ListParagraph"/>
              <w:numPr>
                <w:ilvl w:val="0"/>
                <w:numId w:val="18"/>
              </w:numPr>
            </w:pPr>
            <w:r>
              <w:t>Is there confirmation of sufficient consultation with other programs on campus to determine the impact on other departments?</w:t>
            </w:r>
          </w:p>
        </w:tc>
        <w:tc>
          <w:tcPr>
            <w:tcW w:w="825" w:type="dxa"/>
          </w:tcPr>
          <w:p w14:paraId="3C33EEE2" w14:textId="77777777" w:rsidR="00A47F14" w:rsidRDefault="00A47F14" w:rsidP="00F93B30"/>
        </w:tc>
        <w:tc>
          <w:tcPr>
            <w:tcW w:w="824" w:type="dxa"/>
          </w:tcPr>
          <w:p w14:paraId="2F603AAE" w14:textId="77777777" w:rsidR="00A47F14" w:rsidRDefault="00A47F14" w:rsidP="00F93B30"/>
        </w:tc>
        <w:tc>
          <w:tcPr>
            <w:tcW w:w="972" w:type="dxa"/>
          </w:tcPr>
          <w:p w14:paraId="19B7F23D" w14:textId="77777777" w:rsidR="00A47F14" w:rsidRDefault="00A47F14" w:rsidP="00F93B30"/>
        </w:tc>
        <w:tc>
          <w:tcPr>
            <w:tcW w:w="822" w:type="dxa"/>
          </w:tcPr>
          <w:p w14:paraId="40D4DD82" w14:textId="77777777" w:rsidR="00A47F14" w:rsidRDefault="00A47F14" w:rsidP="00F93B30"/>
        </w:tc>
      </w:tr>
    </w:tbl>
    <w:p w14:paraId="09BA55DB" w14:textId="77777777" w:rsidR="00E91F9B" w:rsidRDefault="00E91F9B" w:rsidP="00E91F9B"/>
    <w:sectPr w:rsidR="00E9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5B24" w14:textId="77777777" w:rsidR="00FD128D" w:rsidRDefault="00FD128D" w:rsidP="00FD128D">
      <w:pPr>
        <w:spacing w:after="0" w:line="240" w:lineRule="auto"/>
      </w:pPr>
      <w:r>
        <w:separator/>
      </w:r>
    </w:p>
  </w:endnote>
  <w:endnote w:type="continuationSeparator" w:id="0">
    <w:p w14:paraId="7B29AC8F" w14:textId="77777777" w:rsidR="00FD128D" w:rsidRDefault="00FD128D"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2413" w14:textId="77777777" w:rsidR="00FD128D" w:rsidRDefault="00FD128D" w:rsidP="00FD128D">
      <w:pPr>
        <w:spacing w:after="0" w:line="240" w:lineRule="auto"/>
      </w:pPr>
      <w:r>
        <w:separator/>
      </w:r>
    </w:p>
  </w:footnote>
  <w:footnote w:type="continuationSeparator" w:id="0">
    <w:p w14:paraId="391A658D" w14:textId="77777777" w:rsidR="00FD128D" w:rsidRDefault="00FD128D"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EAD" w14:textId="7D94E2CA" w:rsidR="00FD128D" w:rsidRDefault="00FD128D">
    <w:pPr>
      <w:pStyle w:val="Header"/>
    </w:pPr>
    <w:r>
      <w:tab/>
    </w:r>
    <w:r>
      <w:tab/>
      <w:t xml:space="preserve">v. </w:t>
    </w:r>
    <w:r w:rsidR="00294800">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204980">
    <w:abstractNumId w:val="14"/>
  </w:num>
  <w:num w:numId="2" w16cid:durableId="1878931734">
    <w:abstractNumId w:val="0"/>
  </w:num>
  <w:num w:numId="3" w16cid:durableId="110634712">
    <w:abstractNumId w:val="16"/>
  </w:num>
  <w:num w:numId="4" w16cid:durableId="1793790657">
    <w:abstractNumId w:val="10"/>
  </w:num>
  <w:num w:numId="5" w16cid:durableId="1241983497">
    <w:abstractNumId w:val="12"/>
  </w:num>
  <w:num w:numId="6" w16cid:durableId="1589270882">
    <w:abstractNumId w:val="9"/>
  </w:num>
  <w:num w:numId="7" w16cid:durableId="395933087">
    <w:abstractNumId w:val="8"/>
  </w:num>
  <w:num w:numId="8" w16cid:durableId="1337658093">
    <w:abstractNumId w:val="11"/>
  </w:num>
  <w:num w:numId="9" w16cid:durableId="935821141">
    <w:abstractNumId w:val="15"/>
  </w:num>
  <w:num w:numId="10" w16cid:durableId="1803230224">
    <w:abstractNumId w:val="2"/>
  </w:num>
  <w:num w:numId="11" w16cid:durableId="1827166102">
    <w:abstractNumId w:val="5"/>
  </w:num>
  <w:num w:numId="12" w16cid:durableId="892884175">
    <w:abstractNumId w:val="7"/>
  </w:num>
  <w:num w:numId="13" w16cid:durableId="195579450">
    <w:abstractNumId w:val="13"/>
  </w:num>
  <w:num w:numId="14" w16cid:durableId="1217161480">
    <w:abstractNumId w:val="3"/>
  </w:num>
  <w:num w:numId="15" w16cid:durableId="1136601108">
    <w:abstractNumId w:val="1"/>
  </w:num>
  <w:num w:numId="16" w16cid:durableId="78333879">
    <w:abstractNumId w:val="4"/>
  </w:num>
  <w:num w:numId="17" w16cid:durableId="121382422">
    <w:abstractNumId w:val="17"/>
  </w:num>
  <w:num w:numId="18" w16cid:durableId="841117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0E0A1E"/>
    <w:rsid w:val="00115F67"/>
    <w:rsid w:val="00185018"/>
    <w:rsid w:val="002553A8"/>
    <w:rsid w:val="00294800"/>
    <w:rsid w:val="002D72C7"/>
    <w:rsid w:val="0031742D"/>
    <w:rsid w:val="003841F3"/>
    <w:rsid w:val="003D51F9"/>
    <w:rsid w:val="004018D3"/>
    <w:rsid w:val="00415777"/>
    <w:rsid w:val="004358E8"/>
    <w:rsid w:val="00437DE1"/>
    <w:rsid w:val="0055606C"/>
    <w:rsid w:val="005A067C"/>
    <w:rsid w:val="005B36CA"/>
    <w:rsid w:val="005D7017"/>
    <w:rsid w:val="005E339D"/>
    <w:rsid w:val="005F67C5"/>
    <w:rsid w:val="00607840"/>
    <w:rsid w:val="0061173E"/>
    <w:rsid w:val="00614A1B"/>
    <w:rsid w:val="00620A1B"/>
    <w:rsid w:val="00700783"/>
    <w:rsid w:val="00742AD2"/>
    <w:rsid w:val="00787A52"/>
    <w:rsid w:val="00790EBC"/>
    <w:rsid w:val="00805B57"/>
    <w:rsid w:val="008109A6"/>
    <w:rsid w:val="0082728B"/>
    <w:rsid w:val="008434A1"/>
    <w:rsid w:val="00880443"/>
    <w:rsid w:val="00892A14"/>
    <w:rsid w:val="008B6B6C"/>
    <w:rsid w:val="0093549B"/>
    <w:rsid w:val="009436A9"/>
    <w:rsid w:val="009505CC"/>
    <w:rsid w:val="0095501C"/>
    <w:rsid w:val="00A47F14"/>
    <w:rsid w:val="00A82838"/>
    <w:rsid w:val="00B73E67"/>
    <w:rsid w:val="00B94F4C"/>
    <w:rsid w:val="00BE1F5F"/>
    <w:rsid w:val="00C16009"/>
    <w:rsid w:val="00C30F0B"/>
    <w:rsid w:val="00C36377"/>
    <w:rsid w:val="00CA3963"/>
    <w:rsid w:val="00CA3FD6"/>
    <w:rsid w:val="00D04BB0"/>
    <w:rsid w:val="00D135FA"/>
    <w:rsid w:val="00D92A5D"/>
    <w:rsid w:val="00DB1533"/>
    <w:rsid w:val="00E71499"/>
    <w:rsid w:val="00E91F9B"/>
    <w:rsid w:val="00EB56EF"/>
    <w:rsid w:val="00ED354C"/>
    <w:rsid w:val="00F8306C"/>
    <w:rsid w:val="00F86D2D"/>
    <w:rsid w:val="00FD128D"/>
    <w:rsid w:val="00FD5C94"/>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55ACE-3285-449B-AB01-04DAE4CF072A}">
  <ds:schemaRefs>
    <ds:schemaRef ds:uri="http://schemas.microsoft.com/sharepoint/v3/contenttype/forms"/>
  </ds:schemaRefs>
</ds:datastoreItem>
</file>

<file path=customXml/itemProps2.xml><?xml version="1.0" encoding="utf-8"?>
<ds:datastoreItem xmlns:ds="http://schemas.openxmlformats.org/officeDocument/2006/customXml" ds:itemID="{7A0A78AA-60D7-40C5-B311-EDC2A5BE524C}">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719d6775-5227-4a08-8e38-a202ca4e5162"/>
    <ds:schemaRef ds:uri="http://schemas.microsoft.com/office/infopath/2007/PartnerControls"/>
    <ds:schemaRef ds:uri="ab7a103e-6bd0-498d-bb2f-59fb23a1b6c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4</cp:revision>
  <cp:lastPrinted>2021-05-10T20:32:00Z</cp:lastPrinted>
  <dcterms:created xsi:type="dcterms:W3CDTF">2022-07-19T18:11:00Z</dcterms:created>
  <dcterms:modified xsi:type="dcterms:W3CDTF">2022-07-19T18:11:00Z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